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552662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552662">
        <w:rPr>
          <w:rFonts w:ascii="Times New Roman" w:hAnsi="Times New Roman"/>
          <w:b w:val="0"/>
          <w:sz w:val="24"/>
          <w:szCs w:val="24"/>
        </w:rPr>
        <w:t>Дело №</w:t>
      </w:r>
      <w:r w:rsidRPr="00552662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Pr="00552662" w:rsidR="006C7A66">
        <w:rPr>
          <w:rFonts w:ascii="Times New Roman" w:hAnsi="Times New Roman"/>
          <w:b w:val="0"/>
          <w:sz w:val="24"/>
          <w:szCs w:val="24"/>
          <w:lang w:val="ru-RU"/>
        </w:rPr>
        <w:t>78-2002/2026</w:t>
      </w:r>
    </w:p>
    <w:p w:rsidR="00DF217C" w:rsidRPr="00552662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026267" w:rsidRPr="00552662" w:rsidP="0002626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552662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026267" w:rsidRPr="00552662" w:rsidP="00026267">
      <w:pPr>
        <w:pStyle w:val="Title"/>
        <w:rPr>
          <w:rFonts w:ascii="Times New Roman" w:hAnsi="Times New Roman"/>
          <w:b w:val="0"/>
          <w:bCs w:val="0"/>
          <w:sz w:val="24"/>
          <w:szCs w:val="24"/>
        </w:rPr>
      </w:pPr>
      <w:r w:rsidRPr="00552662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026267" w:rsidRPr="00552662" w:rsidP="00026267">
      <w:pPr>
        <w:spacing w:line="120" w:lineRule="auto"/>
        <w:jc w:val="both"/>
        <w:rPr>
          <w:bCs/>
          <w:sz w:val="24"/>
          <w:szCs w:val="24"/>
        </w:rPr>
      </w:pPr>
    </w:p>
    <w:p w:rsidR="00026267" w:rsidRPr="00552662" w:rsidP="00026267">
      <w:pPr>
        <w:rPr>
          <w:sz w:val="24"/>
          <w:szCs w:val="24"/>
        </w:rPr>
      </w:pPr>
      <w:r w:rsidRPr="00552662">
        <w:rPr>
          <w:sz w:val="24"/>
          <w:szCs w:val="24"/>
        </w:rPr>
        <w:t xml:space="preserve">20 января 2026 года                                                      </w:t>
      </w:r>
      <w:r w:rsidRPr="00552662" w:rsidR="00342330">
        <w:rPr>
          <w:sz w:val="24"/>
          <w:szCs w:val="24"/>
        </w:rPr>
        <w:t xml:space="preserve">        </w:t>
      </w:r>
      <w:r w:rsidRPr="00552662">
        <w:rPr>
          <w:sz w:val="24"/>
          <w:szCs w:val="24"/>
        </w:rPr>
        <w:t xml:space="preserve"> город Нефтеюганск</w:t>
      </w:r>
    </w:p>
    <w:p w:rsidR="00026267" w:rsidRPr="00552662" w:rsidP="00026267">
      <w:pPr>
        <w:spacing w:line="120" w:lineRule="auto"/>
        <w:rPr>
          <w:sz w:val="24"/>
          <w:szCs w:val="24"/>
        </w:rPr>
      </w:pPr>
    </w:p>
    <w:p w:rsidR="00026267" w:rsidRPr="00552662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662">
        <w:rPr>
          <w:rFonts w:ascii="Times New Roman" w:hAnsi="Times New Roman" w:cs="Times New Roman"/>
          <w:sz w:val="24"/>
          <w:szCs w:val="24"/>
        </w:rPr>
        <w:t xml:space="preserve">        Мировой судья судебного участка № 2 Нефтеюганского судебного района Ханты-Мансийс</w:t>
      </w:r>
      <w:r w:rsidRPr="00552662" w:rsidR="000722AC">
        <w:rPr>
          <w:rFonts w:ascii="Times New Roman" w:hAnsi="Times New Roman" w:cs="Times New Roman"/>
          <w:sz w:val="24"/>
          <w:szCs w:val="24"/>
        </w:rPr>
        <w:t xml:space="preserve">кого автономного округа – Югры </w:t>
      </w:r>
      <w:r w:rsidRPr="00552662">
        <w:rPr>
          <w:rFonts w:ascii="Times New Roman" w:hAnsi="Times New Roman" w:cs="Times New Roman"/>
          <w:sz w:val="24"/>
          <w:szCs w:val="24"/>
        </w:rPr>
        <w:t>Е.А.Таскаева</w:t>
      </w:r>
      <w:r w:rsidRPr="00552662" w:rsidR="00AA308E">
        <w:rPr>
          <w:rFonts w:ascii="Times New Roman" w:hAnsi="Times New Roman" w:cs="Times New Roman"/>
          <w:sz w:val="24"/>
          <w:szCs w:val="24"/>
        </w:rPr>
        <w:t xml:space="preserve"> </w:t>
      </w:r>
      <w:r w:rsidRPr="00552662">
        <w:rPr>
          <w:rFonts w:ascii="Times New Roman" w:hAnsi="Times New Roman" w:cs="Times New Roman"/>
          <w:sz w:val="24"/>
          <w:szCs w:val="24"/>
        </w:rPr>
        <w:t>(ХМАО-Югра, г. Нефтеюганск, 1 мкр-н, дом 30),</w:t>
      </w:r>
    </w:p>
    <w:p w:rsidR="00026267" w:rsidRPr="00552662" w:rsidP="00026267">
      <w:pPr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рассмотрев в открытом судебном заседании дело об административном правонарушении, предусмотренном ч.1 ст.12.26 Кодекса Российской Федерации об административных правонарушениях в отношении </w:t>
      </w:r>
    </w:p>
    <w:p w:rsidR="000722AC" w:rsidRPr="00552662" w:rsidP="006C7A66">
      <w:pPr>
        <w:suppressAutoHyphens/>
        <w:ind w:right="-1"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Джемалиева</w:t>
      </w:r>
      <w:r w:rsidRPr="00552662">
        <w:rPr>
          <w:sz w:val="24"/>
          <w:szCs w:val="24"/>
        </w:rPr>
        <w:t xml:space="preserve"> М.</w:t>
      </w:r>
      <w:r w:rsidRPr="00552662">
        <w:rPr>
          <w:sz w:val="24"/>
          <w:szCs w:val="24"/>
        </w:rPr>
        <w:t xml:space="preserve"> Ю.</w:t>
      </w:r>
      <w:r w:rsidRPr="00552662">
        <w:rPr>
          <w:sz w:val="24"/>
          <w:szCs w:val="24"/>
        </w:rPr>
        <w:t>, ***</w:t>
      </w:r>
      <w:r w:rsidRPr="00552662">
        <w:rPr>
          <w:sz w:val="24"/>
          <w:szCs w:val="24"/>
        </w:rPr>
        <w:t xml:space="preserve"> года рождения, уроженца ***</w:t>
      </w:r>
      <w:r w:rsidRPr="00552662">
        <w:rPr>
          <w:sz w:val="24"/>
          <w:szCs w:val="24"/>
        </w:rPr>
        <w:t>, не работающего, зарегистрированного по адресу: ***</w:t>
      </w:r>
      <w:r w:rsidRPr="00552662">
        <w:rPr>
          <w:sz w:val="24"/>
          <w:szCs w:val="24"/>
        </w:rPr>
        <w:t>, проживающего по адресу: ***</w:t>
      </w:r>
      <w:r w:rsidRPr="00552662">
        <w:rPr>
          <w:sz w:val="24"/>
          <w:szCs w:val="24"/>
        </w:rPr>
        <w:t>, 22: ***</w:t>
      </w:r>
    </w:p>
    <w:p w:rsidR="00026267" w:rsidRPr="00552662" w:rsidP="00026267">
      <w:pPr>
        <w:spacing w:line="120" w:lineRule="auto"/>
        <w:jc w:val="both"/>
        <w:rPr>
          <w:sz w:val="24"/>
          <w:szCs w:val="24"/>
        </w:rPr>
      </w:pPr>
    </w:p>
    <w:p w:rsidR="00026267" w:rsidRPr="00552662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4"/>
          <w:szCs w:val="24"/>
        </w:rPr>
      </w:pPr>
      <w:r w:rsidRPr="00552662">
        <w:rPr>
          <w:rFonts w:eastAsia="Arial Unicode MS"/>
          <w:sz w:val="24"/>
          <w:szCs w:val="24"/>
        </w:rPr>
        <w:t>УСТ</w:t>
      </w:r>
      <w:r w:rsidRPr="00552662">
        <w:rPr>
          <w:rFonts w:eastAsia="Arial Unicode MS"/>
          <w:bCs/>
          <w:sz w:val="24"/>
          <w:szCs w:val="24"/>
        </w:rPr>
        <w:t>АНОВИЛ:</w:t>
      </w:r>
    </w:p>
    <w:p w:rsidR="00026267" w:rsidRPr="00552662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4"/>
          <w:szCs w:val="24"/>
        </w:rPr>
      </w:pPr>
    </w:p>
    <w:p w:rsidR="00026267" w:rsidRPr="00552662" w:rsidP="00311CFD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Джемалиев М.Ю.</w:t>
      </w:r>
      <w:r w:rsidRPr="00552662" w:rsidR="00BB11DE">
        <w:rPr>
          <w:sz w:val="24"/>
          <w:szCs w:val="24"/>
        </w:rPr>
        <w:t xml:space="preserve">, </w:t>
      </w:r>
      <w:r w:rsidRPr="00552662">
        <w:rPr>
          <w:sz w:val="24"/>
          <w:szCs w:val="24"/>
        </w:rPr>
        <w:t>08 января 20</w:t>
      </w:r>
      <w:r w:rsidRPr="00552662">
        <w:rPr>
          <w:sz w:val="24"/>
          <w:szCs w:val="24"/>
        </w:rPr>
        <w:t>26</w:t>
      </w:r>
      <w:r w:rsidRPr="00552662" w:rsidR="00B742A7">
        <w:rPr>
          <w:sz w:val="24"/>
          <w:szCs w:val="24"/>
        </w:rPr>
        <w:t xml:space="preserve"> года</w:t>
      </w:r>
      <w:r w:rsidRPr="00552662">
        <w:rPr>
          <w:sz w:val="24"/>
          <w:szCs w:val="24"/>
        </w:rPr>
        <w:t xml:space="preserve"> в 00 час. 26 мин. по адресу </w:t>
      </w:r>
      <w:r w:rsidRPr="00552662" w:rsidR="00566C4D">
        <w:rPr>
          <w:sz w:val="24"/>
          <w:szCs w:val="24"/>
        </w:rPr>
        <w:t xml:space="preserve">ХМАО-Югра, г.Нефтеюганск, </w:t>
      </w:r>
      <w:r w:rsidRPr="00552662" w:rsidR="00AA308E">
        <w:rPr>
          <w:sz w:val="24"/>
          <w:szCs w:val="24"/>
        </w:rPr>
        <w:t>ул.</w:t>
      </w:r>
      <w:r w:rsidRPr="00552662">
        <w:rPr>
          <w:sz w:val="24"/>
          <w:szCs w:val="24"/>
        </w:rPr>
        <w:t>Жилая</w:t>
      </w:r>
      <w:r w:rsidRPr="00552662" w:rsidR="00BA56C0">
        <w:rPr>
          <w:sz w:val="24"/>
          <w:szCs w:val="24"/>
        </w:rPr>
        <w:t xml:space="preserve">, </w:t>
      </w:r>
      <w:r w:rsidRPr="00552662">
        <w:rPr>
          <w:sz w:val="24"/>
          <w:szCs w:val="24"/>
        </w:rPr>
        <w:t xml:space="preserve">мкрн. 9А, </w:t>
      </w:r>
      <w:r w:rsidRPr="00552662" w:rsidR="00BA56C0">
        <w:rPr>
          <w:sz w:val="24"/>
          <w:szCs w:val="24"/>
        </w:rPr>
        <w:t>напротив стр.</w:t>
      </w:r>
      <w:r w:rsidRPr="00552662">
        <w:rPr>
          <w:sz w:val="24"/>
          <w:szCs w:val="24"/>
        </w:rPr>
        <w:t>30</w:t>
      </w:r>
      <w:r w:rsidRPr="00552662" w:rsidR="00566C4D">
        <w:rPr>
          <w:sz w:val="24"/>
          <w:szCs w:val="24"/>
        </w:rPr>
        <w:t>, управлял</w:t>
      </w:r>
      <w:r w:rsidRPr="00552662" w:rsidR="00BA56C0">
        <w:rPr>
          <w:sz w:val="24"/>
          <w:szCs w:val="24"/>
        </w:rPr>
        <w:t xml:space="preserve"> транспортным средством </w:t>
      </w:r>
      <w:r w:rsidRPr="00552662">
        <w:rPr>
          <w:sz w:val="24"/>
          <w:szCs w:val="24"/>
        </w:rPr>
        <w:t>***</w:t>
      </w:r>
      <w:r w:rsidRPr="00552662" w:rsidR="00566C4D">
        <w:rPr>
          <w:sz w:val="24"/>
          <w:szCs w:val="24"/>
        </w:rPr>
        <w:t xml:space="preserve">, государственный регистрационный знак </w:t>
      </w:r>
      <w:r w:rsidRPr="00552662">
        <w:rPr>
          <w:sz w:val="24"/>
          <w:szCs w:val="24"/>
        </w:rPr>
        <w:t>***</w:t>
      </w:r>
      <w:r w:rsidRPr="00552662" w:rsidR="00B742A7">
        <w:rPr>
          <w:sz w:val="24"/>
          <w:szCs w:val="24"/>
        </w:rPr>
        <w:t xml:space="preserve"> </w:t>
      </w:r>
      <w:r w:rsidRPr="00552662" w:rsidR="00566C4D">
        <w:rPr>
          <w:sz w:val="24"/>
          <w:szCs w:val="24"/>
        </w:rPr>
        <w:t xml:space="preserve">с признаками опьянения: </w:t>
      </w:r>
      <w:r w:rsidRPr="00552662" w:rsidR="000E6C95">
        <w:rPr>
          <w:sz w:val="24"/>
          <w:szCs w:val="24"/>
        </w:rPr>
        <w:t>поведение,</w:t>
      </w:r>
      <w:r w:rsidRPr="00552662" w:rsidR="00BA56C0">
        <w:rPr>
          <w:sz w:val="24"/>
          <w:szCs w:val="24"/>
        </w:rPr>
        <w:t xml:space="preserve"> не соответствующее обстановке.</w:t>
      </w:r>
      <w:r w:rsidRPr="00552662" w:rsidR="00566C4D">
        <w:rPr>
          <w:sz w:val="24"/>
          <w:szCs w:val="24"/>
        </w:rPr>
        <w:t xml:space="preserve"> </w:t>
      </w:r>
      <w:r w:rsidRPr="00552662">
        <w:rPr>
          <w:sz w:val="24"/>
          <w:szCs w:val="24"/>
        </w:rPr>
        <w:t>08 января 2026 года</w:t>
      </w:r>
      <w:r w:rsidRPr="00552662" w:rsidR="00566C4D">
        <w:rPr>
          <w:sz w:val="24"/>
          <w:szCs w:val="24"/>
        </w:rPr>
        <w:t xml:space="preserve"> в </w:t>
      </w:r>
      <w:r w:rsidRPr="00552662">
        <w:rPr>
          <w:sz w:val="24"/>
          <w:szCs w:val="24"/>
        </w:rPr>
        <w:t>01</w:t>
      </w:r>
      <w:r w:rsidRPr="00552662" w:rsidR="00566C4D">
        <w:rPr>
          <w:sz w:val="24"/>
          <w:szCs w:val="24"/>
        </w:rPr>
        <w:t xml:space="preserve"> час. </w:t>
      </w:r>
      <w:r w:rsidRPr="00552662">
        <w:rPr>
          <w:sz w:val="24"/>
          <w:szCs w:val="24"/>
        </w:rPr>
        <w:t>53</w:t>
      </w:r>
      <w:r w:rsidRPr="00552662" w:rsidR="00566C4D">
        <w:rPr>
          <w:sz w:val="24"/>
          <w:szCs w:val="24"/>
        </w:rPr>
        <w:t xml:space="preserve"> мин. </w:t>
      </w:r>
      <w:r w:rsidRPr="00552662" w:rsidR="00311CFD">
        <w:rPr>
          <w:sz w:val="24"/>
          <w:szCs w:val="24"/>
        </w:rPr>
        <w:t xml:space="preserve">по адресу: </w:t>
      </w:r>
      <w:r w:rsidRPr="00552662">
        <w:rPr>
          <w:sz w:val="24"/>
          <w:szCs w:val="24"/>
        </w:rPr>
        <w:t>ХМАО-Югра, г.Нефтеюганск, ул.Жилая, мкрн. 9А, напротив стр.30</w:t>
      </w:r>
      <w:r w:rsidRPr="00552662" w:rsidR="00566C4D">
        <w:rPr>
          <w:sz w:val="24"/>
          <w:szCs w:val="24"/>
        </w:rPr>
        <w:t xml:space="preserve">, не выполнил законное требование уполномоченного должностного </w:t>
      </w:r>
      <w:r w:rsidRPr="00552662" w:rsidR="001478FF">
        <w:rPr>
          <w:sz w:val="24"/>
          <w:szCs w:val="24"/>
        </w:rPr>
        <w:t>лица о прохождении медицинского освидетельс</w:t>
      </w:r>
      <w:r w:rsidRPr="00552662" w:rsidR="00BB11DE">
        <w:rPr>
          <w:sz w:val="24"/>
          <w:szCs w:val="24"/>
        </w:rPr>
        <w:t>твования на состояние опьянения</w:t>
      </w:r>
      <w:r w:rsidRPr="00552662" w:rsidR="000722AC">
        <w:rPr>
          <w:sz w:val="24"/>
          <w:szCs w:val="24"/>
        </w:rPr>
        <w:t>,</w:t>
      </w:r>
      <w:r w:rsidRPr="00552662" w:rsidR="001478FF">
        <w:rPr>
          <w:sz w:val="24"/>
          <w:szCs w:val="24"/>
        </w:rPr>
        <w:t xml:space="preserve"> </w:t>
      </w:r>
      <w:r w:rsidRPr="00552662" w:rsidR="00BB11DE">
        <w:rPr>
          <w:sz w:val="24"/>
          <w:szCs w:val="24"/>
        </w:rPr>
        <w:t xml:space="preserve">если такие </w:t>
      </w:r>
      <w:r w:rsidRPr="00552662" w:rsidR="001478FF">
        <w:rPr>
          <w:sz w:val="24"/>
          <w:szCs w:val="24"/>
        </w:rPr>
        <w:t>действия</w:t>
      </w:r>
      <w:r w:rsidRPr="00552662">
        <w:rPr>
          <w:sz w:val="24"/>
          <w:szCs w:val="24"/>
        </w:rPr>
        <w:t xml:space="preserve"> не содержат уголовно – наказуемого деяния, чем </w:t>
      </w:r>
      <w:r w:rsidRPr="00552662" w:rsidR="00970E9F">
        <w:rPr>
          <w:sz w:val="24"/>
          <w:szCs w:val="24"/>
        </w:rPr>
        <w:t>нарушил</w:t>
      </w:r>
      <w:r w:rsidRPr="00552662">
        <w:rPr>
          <w:sz w:val="24"/>
          <w:szCs w:val="24"/>
        </w:rPr>
        <w:t xml:space="preserve"> п.2.3.2.ПДД РФ. </w:t>
      </w:r>
    </w:p>
    <w:p w:rsidR="00B51F2B" w:rsidRPr="00552662" w:rsidP="00311CFD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При рассмотрении дела об административном правонарушении </w:t>
      </w:r>
      <w:r w:rsidRPr="00552662" w:rsidR="006C7A66">
        <w:rPr>
          <w:sz w:val="24"/>
          <w:szCs w:val="24"/>
        </w:rPr>
        <w:t>Джемалиев М.Ю.</w:t>
      </w:r>
      <w:r w:rsidRPr="00552662">
        <w:rPr>
          <w:sz w:val="24"/>
          <w:szCs w:val="24"/>
        </w:rPr>
        <w:t xml:space="preserve"> вину в совершении административного правонарушения </w:t>
      </w:r>
      <w:r w:rsidRPr="00552662" w:rsidR="006C7A66">
        <w:rPr>
          <w:sz w:val="24"/>
          <w:szCs w:val="24"/>
        </w:rPr>
        <w:t xml:space="preserve">не </w:t>
      </w:r>
      <w:r w:rsidRPr="00552662">
        <w:rPr>
          <w:sz w:val="24"/>
          <w:szCs w:val="24"/>
        </w:rPr>
        <w:t xml:space="preserve">признал. Дополнительно пояснил, что в указанное время, в указанном месте он управлял транспортным средством и был остановлен нарядом ДПС поскольку у него </w:t>
      </w:r>
      <w:r w:rsidRPr="00552662" w:rsidR="006C7A66">
        <w:rPr>
          <w:sz w:val="24"/>
          <w:szCs w:val="24"/>
        </w:rPr>
        <w:t>не горела лампочка</w:t>
      </w:r>
      <w:r w:rsidRPr="00552662" w:rsidR="00F52326">
        <w:rPr>
          <w:sz w:val="24"/>
          <w:szCs w:val="24"/>
        </w:rPr>
        <w:t xml:space="preserve"> заднего габарита</w:t>
      </w:r>
      <w:r w:rsidRPr="00552662">
        <w:rPr>
          <w:sz w:val="24"/>
          <w:szCs w:val="24"/>
        </w:rPr>
        <w:t>. После чего, инспектор ДПС сказал, что у него имеются признаки опь</w:t>
      </w:r>
      <w:r w:rsidRPr="00552662">
        <w:rPr>
          <w:sz w:val="24"/>
          <w:szCs w:val="24"/>
        </w:rPr>
        <w:t xml:space="preserve">янения и предложил пройти освидетельствование на состояние алкогольного опьянения, он его прошел, результат был отрицательный, тогда ему предложили пройти медицинское освидетельствование на состояние опьянения, для чего, необходимо было </w:t>
      </w:r>
      <w:r w:rsidRPr="00552662" w:rsidR="006C7A66">
        <w:rPr>
          <w:sz w:val="24"/>
          <w:szCs w:val="24"/>
        </w:rPr>
        <w:t>ехать в больницу в г.Сургут, он не согласился проехать в г.Сургут, но был согласен пройти медицинское освидетельствование в больнице г.Нефт</w:t>
      </w:r>
      <w:r w:rsidRPr="00552662" w:rsidR="00F52326">
        <w:rPr>
          <w:sz w:val="24"/>
          <w:szCs w:val="24"/>
        </w:rPr>
        <w:t>е</w:t>
      </w:r>
      <w:r w:rsidRPr="00552662" w:rsidR="006C7A66">
        <w:rPr>
          <w:sz w:val="24"/>
          <w:szCs w:val="24"/>
        </w:rPr>
        <w:t xml:space="preserve">юганска. </w:t>
      </w:r>
      <w:r w:rsidRPr="00552662" w:rsidR="00F52326">
        <w:rPr>
          <w:sz w:val="24"/>
          <w:szCs w:val="24"/>
        </w:rPr>
        <w:t>К</w:t>
      </w:r>
      <w:r w:rsidRPr="00552662" w:rsidR="006C7A66">
        <w:rPr>
          <w:sz w:val="24"/>
          <w:szCs w:val="24"/>
        </w:rPr>
        <w:t>роме того, пояснил, что он никаких запрещенных веществ не употреблял, позднее он прошел медицинское освидетельствование и у него не был установлен факт употребления запрещенных веществ</w:t>
      </w:r>
      <w:r w:rsidRPr="00552662" w:rsidR="003268BD">
        <w:rPr>
          <w:sz w:val="24"/>
          <w:szCs w:val="24"/>
        </w:rPr>
        <w:t>.</w:t>
      </w:r>
    </w:p>
    <w:p w:rsidR="00026267" w:rsidRPr="00552662" w:rsidP="00026267">
      <w:pPr>
        <w:ind w:right="-2" w:hanging="142"/>
        <w:jc w:val="both"/>
        <w:rPr>
          <w:sz w:val="24"/>
          <w:szCs w:val="24"/>
        </w:rPr>
      </w:pPr>
      <w:r w:rsidRPr="00552662">
        <w:rPr>
          <w:bCs/>
          <w:sz w:val="24"/>
          <w:szCs w:val="24"/>
        </w:rPr>
        <w:t xml:space="preserve">            </w:t>
      </w:r>
      <w:r w:rsidRPr="00552662">
        <w:rPr>
          <w:sz w:val="24"/>
          <w:szCs w:val="24"/>
        </w:rPr>
        <w:t xml:space="preserve">Мировой судья, </w:t>
      </w:r>
      <w:r w:rsidRPr="00552662" w:rsidR="003268BD">
        <w:rPr>
          <w:sz w:val="24"/>
          <w:szCs w:val="24"/>
        </w:rPr>
        <w:t xml:space="preserve">заслушав </w:t>
      </w:r>
      <w:r w:rsidRPr="00552662" w:rsidR="006C7A66">
        <w:rPr>
          <w:sz w:val="24"/>
          <w:szCs w:val="24"/>
        </w:rPr>
        <w:t>Джемалиева М.Ю.</w:t>
      </w:r>
      <w:r w:rsidRPr="00552662" w:rsidR="003268BD">
        <w:rPr>
          <w:sz w:val="24"/>
          <w:szCs w:val="24"/>
        </w:rPr>
        <w:t xml:space="preserve">, </w:t>
      </w:r>
      <w:r w:rsidRPr="00552662">
        <w:rPr>
          <w:sz w:val="24"/>
          <w:szCs w:val="24"/>
        </w:rPr>
        <w:t>исследовал следующие доказательства по делу:</w:t>
      </w:r>
    </w:p>
    <w:p w:rsidR="00026267" w:rsidRPr="00552662" w:rsidP="003268BD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 протокол об административном правонарушении ***</w:t>
      </w:r>
      <w:r w:rsidRPr="00552662">
        <w:rPr>
          <w:sz w:val="24"/>
          <w:szCs w:val="24"/>
        </w:rPr>
        <w:t xml:space="preserve"> от </w:t>
      </w:r>
      <w:r w:rsidRPr="00552662" w:rsidR="006C7A66">
        <w:rPr>
          <w:sz w:val="24"/>
          <w:szCs w:val="24"/>
        </w:rPr>
        <w:t>08.01.2026</w:t>
      </w:r>
      <w:r w:rsidRPr="00552662">
        <w:rPr>
          <w:sz w:val="24"/>
          <w:szCs w:val="24"/>
        </w:rPr>
        <w:t xml:space="preserve">, согласно которому </w:t>
      </w:r>
      <w:r w:rsidRPr="00552662" w:rsidR="006C7A66">
        <w:rPr>
          <w:sz w:val="24"/>
          <w:szCs w:val="24"/>
        </w:rPr>
        <w:t xml:space="preserve">Джемалиев М.Ю., 08 января 2026 года в 00 час. 26 мин. по адресу ХМАО-Югра, г.Нефтеюганск, ул.Жилая, мкрн. 9А, напротив стр.30, управлял транспортным средством </w:t>
      </w:r>
      <w:r w:rsidRPr="00552662">
        <w:rPr>
          <w:sz w:val="24"/>
          <w:szCs w:val="24"/>
        </w:rPr>
        <w:t>***</w:t>
      </w:r>
      <w:r w:rsidRPr="00552662" w:rsidR="006C7A66">
        <w:rPr>
          <w:sz w:val="24"/>
          <w:szCs w:val="24"/>
        </w:rPr>
        <w:t xml:space="preserve">, государственный регистрационный знак </w:t>
      </w:r>
      <w:r w:rsidRPr="00552662">
        <w:rPr>
          <w:sz w:val="24"/>
          <w:szCs w:val="24"/>
        </w:rPr>
        <w:t>***</w:t>
      </w:r>
      <w:r w:rsidRPr="00552662" w:rsidR="006C7A66">
        <w:rPr>
          <w:sz w:val="24"/>
          <w:szCs w:val="24"/>
        </w:rPr>
        <w:t xml:space="preserve"> с признаками опьянения: поведение, не соответствующее обстановке. 08 января 2026 года в 01 час. 53 мин. по адресу: </w:t>
      </w:r>
      <w:r w:rsidRPr="00552662">
        <w:rPr>
          <w:sz w:val="24"/>
          <w:szCs w:val="24"/>
        </w:rPr>
        <w:t>***</w:t>
      </w:r>
      <w:r w:rsidRPr="00552662" w:rsidR="006C7A66">
        <w:rPr>
          <w:sz w:val="24"/>
          <w:szCs w:val="24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РФ.</w:t>
      </w:r>
      <w:r w:rsidRPr="00552662" w:rsidR="00BA56C0">
        <w:rPr>
          <w:sz w:val="24"/>
          <w:szCs w:val="24"/>
        </w:rPr>
        <w:t xml:space="preserve"> </w:t>
      </w:r>
      <w:r w:rsidRPr="00552662">
        <w:rPr>
          <w:sz w:val="24"/>
          <w:szCs w:val="24"/>
        </w:rPr>
        <w:t xml:space="preserve">При составлении протокола </w:t>
      </w:r>
      <w:r w:rsidRPr="00552662" w:rsidR="00BB11DE">
        <w:rPr>
          <w:sz w:val="24"/>
          <w:szCs w:val="24"/>
        </w:rPr>
        <w:t xml:space="preserve">об административном правонарушении </w:t>
      </w:r>
      <w:r w:rsidRPr="00552662" w:rsidR="006C7A66">
        <w:rPr>
          <w:sz w:val="24"/>
          <w:szCs w:val="24"/>
        </w:rPr>
        <w:t>Джемалиеву М.Ю.</w:t>
      </w:r>
      <w:r w:rsidRPr="00552662" w:rsidR="001478FF">
        <w:rPr>
          <w:sz w:val="24"/>
          <w:szCs w:val="24"/>
        </w:rPr>
        <w:t xml:space="preserve"> </w:t>
      </w:r>
      <w:r w:rsidRPr="00552662" w:rsidR="003268BD">
        <w:rPr>
          <w:sz w:val="24"/>
          <w:szCs w:val="24"/>
        </w:rPr>
        <w:t xml:space="preserve">разъяснены положения ст.51 Конституции Российской Федерации, ст.25.1 КоАП РФ, копия протокола вручена, о чем имеются подписи </w:t>
      </w:r>
      <w:r w:rsidRPr="00552662" w:rsidR="006C7A66">
        <w:rPr>
          <w:sz w:val="24"/>
          <w:szCs w:val="24"/>
        </w:rPr>
        <w:t>Джемалиева М.Ю.</w:t>
      </w:r>
      <w:r w:rsidRPr="00552662" w:rsidR="003268BD">
        <w:rPr>
          <w:sz w:val="24"/>
          <w:szCs w:val="24"/>
        </w:rPr>
        <w:t xml:space="preserve"> в соответствующих графах протокола</w:t>
      </w:r>
      <w:r w:rsidRPr="00552662" w:rsidR="007864AE">
        <w:rPr>
          <w:sz w:val="24"/>
          <w:szCs w:val="24"/>
        </w:rPr>
        <w:t>. в протоколе Джемалиев М.Ю. указал – согласен пройти медицинское освидетельствование по месту жительства</w:t>
      </w:r>
      <w:r w:rsidRPr="00552662">
        <w:rPr>
          <w:sz w:val="24"/>
          <w:szCs w:val="24"/>
        </w:rPr>
        <w:t xml:space="preserve">; </w:t>
      </w:r>
    </w:p>
    <w:p w:rsidR="003268BD" w:rsidRPr="00552662" w:rsidP="00026267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 протокол об отстранении от упр</w:t>
      </w:r>
      <w:r w:rsidRPr="00552662">
        <w:rPr>
          <w:sz w:val="24"/>
          <w:szCs w:val="24"/>
        </w:rPr>
        <w:t xml:space="preserve">авления транспортным средством 86 </w:t>
      </w:r>
      <w:r w:rsidRPr="00552662" w:rsidR="007864AE">
        <w:rPr>
          <w:sz w:val="24"/>
          <w:szCs w:val="24"/>
        </w:rPr>
        <w:t>ПК № 094650 от 08.01.2026</w:t>
      </w:r>
      <w:r w:rsidRPr="00552662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552662" w:rsidR="006C7A66">
        <w:rPr>
          <w:sz w:val="24"/>
          <w:szCs w:val="24"/>
        </w:rPr>
        <w:t>Джемалиев М.Ю.</w:t>
      </w:r>
      <w:r w:rsidRPr="00552662">
        <w:rPr>
          <w:sz w:val="24"/>
          <w:szCs w:val="24"/>
        </w:rPr>
        <w:t xml:space="preserve"> </w:t>
      </w:r>
      <w:r w:rsidRPr="00552662">
        <w:rPr>
          <w:sz w:val="24"/>
          <w:szCs w:val="24"/>
        </w:rPr>
        <w:t xml:space="preserve">был отстранен от управления транспортным средством </w:t>
      </w:r>
      <w:r w:rsidRPr="00552662" w:rsidR="007864AE">
        <w:rPr>
          <w:sz w:val="24"/>
          <w:szCs w:val="24"/>
        </w:rPr>
        <w:t>Мицубиси Оутлендер, государственный регистрационный знак М742ЕХ186</w:t>
      </w:r>
      <w:r w:rsidRPr="00552662" w:rsidR="00BB11DE">
        <w:rPr>
          <w:sz w:val="24"/>
          <w:szCs w:val="24"/>
        </w:rPr>
        <w:t>,</w:t>
      </w:r>
      <w:r w:rsidRPr="00552662" w:rsidR="00B742A7">
        <w:rPr>
          <w:sz w:val="24"/>
          <w:szCs w:val="24"/>
        </w:rPr>
        <w:t xml:space="preserve"> поскольку управлял </w:t>
      </w:r>
      <w:r w:rsidRPr="00552662" w:rsidR="00821B49">
        <w:rPr>
          <w:sz w:val="24"/>
          <w:szCs w:val="24"/>
        </w:rPr>
        <w:t>транспортным средством</w:t>
      </w:r>
      <w:r w:rsidRPr="00552662" w:rsidR="00B742A7">
        <w:rPr>
          <w:sz w:val="24"/>
          <w:szCs w:val="24"/>
        </w:rPr>
        <w:t xml:space="preserve"> с признаками опьянения: </w:t>
      </w:r>
      <w:r w:rsidRPr="00552662" w:rsidR="00AA308E">
        <w:rPr>
          <w:sz w:val="24"/>
          <w:szCs w:val="24"/>
        </w:rPr>
        <w:t>поведение,</w:t>
      </w:r>
      <w:r w:rsidRPr="00552662">
        <w:rPr>
          <w:sz w:val="24"/>
          <w:szCs w:val="24"/>
        </w:rPr>
        <w:t xml:space="preserve"> не соответствующее обстановке;</w:t>
      </w:r>
      <w:r w:rsidRPr="00552662" w:rsidR="007864AE">
        <w:rPr>
          <w:sz w:val="24"/>
          <w:szCs w:val="24"/>
        </w:rPr>
        <w:t xml:space="preserve"> </w:t>
      </w:r>
    </w:p>
    <w:p w:rsidR="00BA56C0" w:rsidRPr="00552662" w:rsidP="00BA56C0">
      <w:pPr>
        <w:pStyle w:val="BodyTextIndent"/>
        <w:spacing w:after="0"/>
        <w:ind w:left="0" w:right="-2"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 акт освидетельствования на состояние алкогольного опьянения 86 ГП №***</w:t>
      </w:r>
      <w:r w:rsidRPr="00552662" w:rsidR="007864AE">
        <w:rPr>
          <w:sz w:val="24"/>
          <w:szCs w:val="24"/>
        </w:rPr>
        <w:t xml:space="preserve"> от 08.01.2026</w:t>
      </w:r>
      <w:r w:rsidRPr="00552662">
        <w:rPr>
          <w:sz w:val="24"/>
          <w:szCs w:val="24"/>
        </w:rPr>
        <w:t>, составленный с применением видеозаписи, согласно которому у</w:t>
      </w:r>
      <w:r w:rsidRPr="00552662">
        <w:rPr>
          <w:sz w:val="24"/>
          <w:szCs w:val="24"/>
        </w:rPr>
        <w:t xml:space="preserve"> </w:t>
      </w:r>
      <w:r w:rsidRPr="00552662" w:rsidR="006C7A66">
        <w:rPr>
          <w:sz w:val="24"/>
          <w:szCs w:val="24"/>
        </w:rPr>
        <w:t>Джемалиева М.Ю.</w:t>
      </w:r>
      <w:r w:rsidRPr="00552662">
        <w:rPr>
          <w:sz w:val="24"/>
          <w:szCs w:val="24"/>
        </w:rPr>
        <w:t xml:space="preserve"> при освидетельствовании, проведенном </w:t>
      </w:r>
      <w:r w:rsidRPr="00552662" w:rsidR="007864AE">
        <w:rPr>
          <w:sz w:val="24"/>
          <w:szCs w:val="24"/>
        </w:rPr>
        <w:t>08.01.2026</w:t>
      </w:r>
      <w:r w:rsidRPr="00552662">
        <w:rPr>
          <w:sz w:val="24"/>
          <w:szCs w:val="24"/>
        </w:rPr>
        <w:t xml:space="preserve"> в </w:t>
      </w:r>
      <w:r w:rsidRPr="00552662" w:rsidR="007864AE">
        <w:rPr>
          <w:sz w:val="24"/>
          <w:szCs w:val="24"/>
        </w:rPr>
        <w:t>01</w:t>
      </w:r>
      <w:r w:rsidRPr="00552662">
        <w:rPr>
          <w:sz w:val="24"/>
          <w:szCs w:val="24"/>
        </w:rPr>
        <w:t xml:space="preserve"> час. </w:t>
      </w:r>
      <w:r w:rsidRPr="00552662" w:rsidR="007864AE">
        <w:rPr>
          <w:sz w:val="24"/>
          <w:szCs w:val="24"/>
        </w:rPr>
        <w:t>43</w:t>
      </w:r>
      <w:r w:rsidRPr="00552662">
        <w:rPr>
          <w:sz w:val="24"/>
          <w:szCs w:val="24"/>
        </w:rPr>
        <w:t xml:space="preserve"> мин., с применением специального технического средства измерения Алкотектор </w:t>
      </w:r>
      <w:r w:rsidRPr="00552662">
        <w:rPr>
          <w:sz w:val="24"/>
          <w:szCs w:val="24"/>
          <w:lang w:val="en-US"/>
        </w:rPr>
        <w:t>PRO</w:t>
      </w:r>
      <w:r w:rsidRPr="00552662">
        <w:rPr>
          <w:sz w:val="24"/>
          <w:szCs w:val="24"/>
        </w:rPr>
        <w:t xml:space="preserve">-100 </w:t>
      </w:r>
      <w:r w:rsidRPr="00552662">
        <w:rPr>
          <w:sz w:val="24"/>
          <w:szCs w:val="24"/>
          <w:lang w:val="en-US"/>
        </w:rPr>
        <w:t>touch</w:t>
      </w:r>
      <w:r w:rsidRPr="00552662" w:rsidR="003268BD">
        <w:rPr>
          <w:sz w:val="24"/>
          <w:szCs w:val="24"/>
        </w:rPr>
        <w:t>-</w:t>
      </w:r>
      <w:r w:rsidRPr="00552662" w:rsidR="007864AE">
        <w:rPr>
          <w:sz w:val="24"/>
          <w:szCs w:val="24"/>
          <w:lang w:val="en-US"/>
        </w:rPr>
        <w:t>M</w:t>
      </w:r>
      <w:r w:rsidRPr="00552662" w:rsidR="007864AE">
        <w:rPr>
          <w:sz w:val="24"/>
          <w:szCs w:val="24"/>
        </w:rPr>
        <w:t xml:space="preserve"> </w:t>
      </w:r>
      <w:r w:rsidRPr="00552662" w:rsidR="007864AE">
        <w:rPr>
          <w:sz w:val="24"/>
          <w:szCs w:val="24"/>
          <w:lang w:val="en-US"/>
        </w:rPr>
        <w:t>Plus</w:t>
      </w:r>
      <w:r w:rsidRPr="00552662">
        <w:rPr>
          <w:sz w:val="24"/>
          <w:szCs w:val="24"/>
        </w:rPr>
        <w:t xml:space="preserve">, заводской номер прибора </w:t>
      </w:r>
      <w:r w:rsidRPr="00552662" w:rsidR="007864AE">
        <w:rPr>
          <w:sz w:val="24"/>
          <w:szCs w:val="24"/>
        </w:rPr>
        <w:t>127525</w:t>
      </w:r>
      <w:r w:rsidRPr="00552662">
        <w:rPr>
          <w:sz w:val="24"/>
          <w:szCs w:val="24"/>
        </w:rPr>
        <w:t xml:space="preserve">, при наличии признаков опьянения: </w:t>
      </w:r>
      <w:r w:rsidRPr="00552662" w:rsidR="00AA308E">
        <w:rPr>
          <w:sz w:val="24"/>
          <w:szCs w:val="24"/>
        </w:rPr>
        <w:t>поведение, не соответствующее обстановке</w:t>
      </w:r>
      <w:r w:rsidRPr="00552662" w:rsidR="002D634E">
        <w:rPr>
          <w:sz w:val="24"/>
          <w:szCs w:val="24"/>
        </w:rPr>
        <w:t>, результат</w:t>
      </w:r>
      <w:r w:rsidRPr="00552662">
        <w:rPr>
          <w:sz w:val="24"/>
          <w:szCs w:val="24"/>
        </w:rPr>
        <w:t xml:space="preserve"> освидетельствования </w:t>
      </w:r>
      <w:r w:rsidRPr="00552662" w:rsidR="002D634E">
        <w:rPr>
          <w:sz w:val="24"/>
          <w:szCs w:val="24"/>
        </w:rPr>
        <w:t>составил</w:t>
      </w:r>
      <w:r w:rsidRPr="00552662">
        <w:rPr>
          <w:sz w:val="24"/>
          <w:szCs w:val="24"/>
        </w:rPr>
        <w:t xml:space="preserve"> 0,000 мг/л выдыхаемого </w:t>
      </w:r>
      <w:r w:rsidRPr="00552662" w:rsidR="006C7A66">
        <w:rPr>
          <w:sz w:val="24"/>
          <w:szCs w:val="24"/>
        </w:rPr>
        <w:t>Джемалиевым М.Ю.</w:t>
      </w:r>
      <w:r w:rsidRPr="00552662">
        <w:rPr>
          <w:sz w:val="24"/>
          <w:szCs w:val="24"/>
        </w:rPr>
        <w:t xml:space="preserve"> воздуха. С результатами освидетельствования </w:t>
      </w:r>
      <w:r w:rsidRPr="00552662" w:rsidR="006C7A66">
        <w:rPr>
          <w:sz w:val="24"/>
          <w:szCs w:val="24"/>
        </w:rPr>
        <w:t>Джемалиев М.Ю.</w:t>
      </w:r>
      <w:r w:rsidRPr="00552662">
        <w:rPr>
          <w:sz w:val="24"/>
          <w:szCs w:val="24"/>
        </w:rPr>
        <w:t xml:space="preserve"> был согласен, о чем указал в протоколе. Бумажный носитель с записью </w:t>
      </w:r>
      <w:r w:rsidRPr="00552662" w:rsidR="002D634E">
        <w:rPr>
          <w:sz w:val="24"/>
          <w:szCs w:val="24"/>
        </w:rPr>
        <w:t>результатов исследования – 0,00</w:t>
      </w:r>
      <w:r w:rsidRPr="00552662">
        <w:rPr>
          <w:sz w:val="24"/>
          <w:szCs w:val="24"/>
        </w:rPr>
        <w:t xml:space="preserve"> мг/л, подписанный сотрудником ГИБДД и </w:t>
      </w:r>
      <w:r w:rsidRPr="00552662" w:rsidR="006C7A66">
        <w:rPr>
          <w:sz w:val="24"/>
          <w:szCs w:val="24"/>
        </w:rPr>
        <w:t>Джемалиевым М.Ю.</w:t>
      </w:r>
      <w:r w:rsidRPr="00552662">
        <w:rPr>
          <w:sz w:val="24"/>
          <w:szCs w:val="24"/>
        </w:rPr>
        <w:t>;</w:t>
      </w:r>
    </w:p>
    <w:p w:rsidR="00265BBB" w:rsidRPr="00552662" w:rsidP="00265BBB">
      <w:pPr>
        <w:pStyle w:val="NoSpacing"/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- копию свидетельства о поверке средства измерений анализаторы паров этанола в выдыхаемом воздухе </w:t>
      </w:r>
      <w:r w:rsidRPr="00552662" w:rsidR="007864AE">
        <w:rPr>
          <w:sz w:val="24"/>
          <w:szCs w:val="24"/>
        </w:rPr>
        <w:t xml:space="preserve">Алкотектор </w:t>
      </w:r>
      <w:r w:rsidRPr="00552662" w:rsidR="007864AE">
        <w:rPr>
          <w:sz w:val="24"/>
          <w:szCs w:val="24"/>
          <w:lang w:val="en-US"/>
        </w:rPr>
        <w:t>PRO</w:t>
      </w:r>
      <w:r w:rsidRPr="00552662" w:rsidR="007864AE">
        <w:rPr>
          <w:sz w:val="24"/>
          <w:szCs w:val="24"/>
        </w:rPr>
        <w:t xml:space="preserve">-100 </w:t>
      </w:r>
      <w:r w:rsidRPr="00552662" w:rsidR="007864AE">
        <w:rPr>
          <w:sz w:val="24"/>
          <w:szCs w:val="24"/>
          <w:lang w:val="en-US"/>
        </w:rPr>
        <w:t>touch</w:t>
      </w:r>
      <w:r w:rsidRPr="00552662" w:rsidR="007864AE">
        <w:rPr>
          <w:sz w:val="24"/>
          <w:szCs w:val="24"/>
        </w:rPr>
        <w:t>-</w:t>
      </w:r>
      <w:r w:rsidRPr="00552662" w:rsidR="007864AE">
        <w:rPr>
          <w:sz w:val="24"/>
          <w:szCs w:val="24"/>
          <w:lang w:val="en-US"/>
        </w:rPr>
        <w:t>M</w:t>
      </w:r>
      <w:r w:rsidRPr="00552662" w:rsidR="007864AE">
        <w:rPr>
          <w:sz w:val="24"/>
          <w:szCs w:val="24"/>
        </w:rPr>
        <w:t xml:space="preserve"> </w:t>
      </w:r>
      <w:r w:rsidRPr="00552662" w:rsidR="007864AE">
        <w:rPr>
          <w:sz w:val="24"/>
          <w:szCs w:val="24"/>
          <w:lang w:val="en-US"/>
        </w:rPr>
        <w:t>Plus</w:t>
      </w:r>
      <w:r w:rsidRPr="00552662" w:rsidR="007864AE">
        <w:rPr>
          <w:sz w:val="24"/>
          <w:szCs w:val="24"/>
        </w:rPr>
        <w:t>, заводской номер прибора 127525</w:t>
      </w:r>
      <w:r w:rsidRPr="00552662">
        <w:rPr>
          <w:sz w:val="24"/>
          <w:szCs w:val="24"/>
        </w:rPr>
        <w:t>, действительно до 21.</w:t>
      </w:r>
      <w:r w:rsidRPr="00552662" w:rsidR="007864AE">
        <w:rPr>
          <w:sz w:val="24"/>
          <w:szCs w:val="24"/>
        </w:rPr>
        <w:t>05</w:t>
      </w:r>
      <w:r w:rsidRPr="00552662">
        <w:rPr>
          <w:sz w:val="24"/>
          <w:szCs w:val="24"/>
        </w:rPr>
        <w:t>.2026</w:t>
      </w:r>
      <w:r w:rsidRPr="00552662">
        <w:rPr>
          <w:sz w:val="24"/>
          <w:szCs w:val="24"/>
        </w:rPr>
        <w:t xml:space="preserve">; </w:t>
      </w:r>
    </w:p>
    <w:p w:rsidR="002D634E" w:rsidRPr="00552662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- протокол 86 </w:t>
      </w:r>
      <w:r w:rsidRPr="00552662" w:rsidR="00311CFD">
        <w:rPr>
          <w:sz w:val="24"/>
          <w:szCs w:val="24"/>
        </w:rPr>
        <w:t>НП №</w:t>
      </w:r>
      <w:r w:rsidRPr="00552662" w:rsidR="00821B49">
        <w:rPr>
          <w:sz w:val="24"/>
          <w:szCs w:val="24"/>
        </w:rPr>
        <w:t xml:space="preserve"> </w:t>
      </w:r>
      <w:r w:rsidRPr="00552662" w:rsidR="007864AE">
        <w:rPr>
          <w:sz w:val="24"/>
          <w:szCs w:val="24"/>
        </w:rPr>
        <w:t>047138</w:t>
      </w:r>
      <w:r w:rsidRPr="00552662" w:rsidR="000B29F7">
        <w:rPr>
          <w:sz w:val="24"/>
          <w:szCs w:val="24"/>
        </w:rPr>
        <w:t xml:space="preserve"> </w:t>
      </w:r>
      <w:r w:rsidRPr="00552662">
        <w:rPr>
          <w:sz w:val="24"/>
          <w:szCs w:val="24"/>
        </w:rPr>
        <w:t>о направлении на медицинское освидетельствование на состояние опьянения</w:t>
      </w:r>
      <w:r w:rsidRPr="00552662" w:rsidR="00311CFD">
        <w:rPr>
          <w:sz w:val="24"/>
          <w:szCs w:val="24"/>
        </w:rPr>
        <w:t xml:space="preserve"> от </w:t>
      </w:r>
      <w:r w:rsidRPr="00552662" w:rsidR="007864AE">
        <w:rPr>
          <w:sz w:val="24"/>
          <w:szCs w:val="24"/>
        </w:rPr>
        <w:t>08.01.2026</w:t>
      </w:r>
      <w:r w:rsidRPr="00552662">
        <w:rPr>
          <w:sz w:val="24"/>
          <w:szCs w:val="24"/>
        </w:rPr>
        <w:t xml:space="preserve">, составленный с применением видеозаписи, согласно которому </w:t>
      </w:r>
      <w:r w:rsidRPr="00552662" w:rsidR="006C7A66">
        <w:rPr>
          <w:sz w:val="24"/>
          <w:szCs w:val="24"/>
        </w:rPr>
        <w:t>Джемалиев М.Ю.</w:t>
      </w:r>
      <w:r w:rsidRPr="00552662">
        <w:rPr>
          <w:sz w:val="24"/>
          <w:szCs w:val="24"/>
        </w:rPr>
        <w:t xml:space="preserve"> </w:t>
      </w:r>
      <w:r w:rsidRPr="00552662" w:rsidR="007864AE">
        <w:rPr>
          <w:sz w:val="24"/>
          <w:szCs w:val="24"/>
        </w:rPr>
        <w:t>08.01.2026</w:t>
      </w:r>
      <w:r w:rsidRPr="00552662">
        <w:rPr>
          <w:sz w:val="24"/>
          <w:szCs w:val="24"/>
        </w:rPr>
        <w:t xml:space="preserve"> в </w:t>
      </w:r>
      <w:r w:rsidRPr="00552662" w:rsidR="007864AE">
        <w:rPr>
          <w:sz w:val="24"/>
          <w:szCs w:val="24"/>
        </w:rPr>
        <w:t>01</w:t>
      </w:r>
      <w:r w:rsidRPr="00552662">
        <w:rPr>
          <w:sz w:val="24"/>
          <w:szCs w:val="24"/>
        </w:rPr>
        <w:t xml:space="preserve"> час. </w:t>
      </w:r>
      <w:r w:rsidRPr="00552662" w:rsidR="007864AE">
        <w:rPr>
          <w:sz w:val="24"/>
          <w:szCs w:val="24"/>
        </w:rPr>
        <w:t>52</w:t>
      </w:r>
      <w:r w:rsidRPr="00552662">
        <w:rPr>
          <w:sz w:val="24"/>
          <w:szCs w:val="24"/>
        </w:rPr>
        <w:t xml:space="preserve"> мин.</w:t>
      </w:r>
      <w:r w:rsidRPr="00552662">
        <w:rPr>
          <w:rFonts w:eastAsia="Arial Unicode MS"/>
          <w:sz w:val="24"/>
          <w:szCs w:val="24"/>
        </w:rPr>
        <w:t xml:space="preserve">, </w:t>
      </w:r>
      <w:r w:rsidRPr="00552662">
        <w:rPr>
          <w:rFonts w:eastAsia="Arial Unicode MS"/>
          <w:sz w:val="24"/>
          <w:szCs w:val="24"/>
        </w:rPr>
        <w:t>направлен для прохождения медицинского освидетельствования на состояние опьянения, в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</w:t>
      </w:r>
      <w:r w:rsidRPr="00552662">
        <w:rPr>
          <w:rFonts w:eastAsia="Arial Unicode MS"/>
          <w:sz w:val="24"/>
          <w:szCs w:val="24"/>
        </w:rPr>
        <w:t xml:space="preserve">ояние опьянения. </w:t>
      </w:r>
      <w:r w:rsidRPr="00552662" w:rsidR="006C7A66">
        <w:rPr>
          <w:sz w:val="24"/>
          <w:szCs w:val="24"/>
        </w:rPr>
        <w:t>Джемалиев М.Ю.</w:t>
      </w:r>
      <w:r w:rsidRPr="00552662">
        <w:rPr>
          <w:sz w:val="24"/>
          <w:szCs w:val="24"/>
        </w:rPr>
        <w:t xml:space="preserve"> отказался от прохождения ме</w:t>
      </w:r>
      <w:r w:rsidRPr="00552662" w:rsidR="006C30D5">
        <w:rPr>
          <w:sz w:val="24"/>
          <w:szCs w:val="24"/>
        </w:rPr>
        <w:t xml:space="preserve">дицинского освидетельствования, о чем </w:t>
      </w:r>
      <w:r w:rsidRPr="00552662" w:rsidR="003268BD">
        <w:rPr>
          <w:sz w:val="24"/>
          <w:szCs w:val="24"/>
        </w:rPr>
        <w:t>собственноручно указал в протоколе</w:t>
      </w:r>
      <w:r w:rsidRPr="00552662" w:rsidR="006C30D5">
        <w:rPr>
          <w:sz w:val="24"/>
          <w:szCs w:val="24"/>
        </w:rPr>
        <w:t>;</w:t>
      </w:r>
    </w:p>
    <w:p w:rsidR="002D634E" w:rsidRPr="00552662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 - протокол </w:t>
      </w:r>
      <w:r w:rsidRPr="00552662" w:rsidR="007864AE">
        <w:rPr>
          <w:sz w:val="24"/>
          <w:szCs w:val="24"/>
        </w:rPr>
        <w:t>86 АК 707069 о задержан</w:t>
      </w:r>
      <w:r w:rsidRPr="00552662" w:rsidR="00192BE7">
        <w:rPr>
          <w:sz w:val="24"/>
          <w:szCs w:val="24"/>
        </w:rPr>
        <w:t>ии транспортного средства от 08</w:t>
      </w:r>
      <w:r w:rsidRPr="00552662" w:rsidR="007864AE">
        <w:rPr>
          <w:sz w:val="24"/>
          <w:szCs w:val="24"/>
        </w:rPr>
        <w:t xml:space="preserve">.01.2026, согласно которому т/с </w:t>
      </w:r>
      <w:r w:rsidRPr="00552662">
        <w:rPr>
          <w:sz w:val="24"/>
          <w:szCs w:val="24"/>
        </w:rPr>
        <w:t>***</w:t>
      </w:r>
      <w:r w:rsidRPr="00552662" w:rsidR="007864AE">
        <w:rPr>
          <w:sz w:val="24"/>
          <w:szCs w:val="24"/>
        </w:rPr>
        <w:t xml:space="preserve">, государственный регистрационный знак </w:t>
      </w:r>
      <w:r w:rsidRPr="00552662">
        <w:rPr>
          <w:sz w:val="24"/>
          <w:szCs w:val="24"/>
        </w:rPr>
        <w:t>***</w:t>
      </w:r>
      <w:r w:rsidRPr="00552662" w:rsidR="007864AE">
        <w:rPr>
          <w:sz w:val="24"/>
          <w:szCs w:val="24"/>
        </w:rPr>
        <w:t xml:space="preserve"> передано Алиеву А.Р. для транспортировки и помещения на специализированную стоянку</w:t>
      </w:r>
      <w:r w:rsidRPr="00552662">
        <w:rPr>
          <w:sz w:val="24"/>
          <w:szCs w:val="24"/>
        </w:rPr>
        <w:t>;</w:t>
      </w:r>
    </w:p>
    <w:p w:rsidR="00680A0A" w:rsidRPr="00552662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- карточку операции с ВУ, согласно которой срок действия водительского удостоверения на имя </w:t>
      </w:r>
      <w:r w:rsidRPr="00552662" w:rsidR="006C7A66">
        <w:rPr>
          <w:sz w:val="24"/>
          <w:szCs w:val="24"/>
        </w:rPr>
        <w:t>Джемалиева М.Ю.</w:t>
      </w:r>
      <w:r w:rsidRPr="00552662">
        <w:rPr>
          <w:sz w:val="24"/>
          <w:szCs w:val="24"/>
        </w:rPr>
        <w:t xml:space="preserve"> до </w:t>
      </w:r>
      <w:r w:rsidRPr="00552662" w:rsidR="007864AE">
        <w:rPr>
          <w:sz w:val="24"/>
          <w:szCs w:val="24"/>
        </w:rPr>
        <w:t>22.01.2035</w:t>
      </w:r>
      <w:r w:rsidRPr="00552662">
        <w:rPr>
          <w:sz w:val="24"/>
          <w:szCs w:val="24"/>
        </w:rPr>
        <w:t>;</w:t>
      </w:r>
    </w:p>
    <w:p w:rsidR="007864AE" w:rsidRPr="00552662" w:rsidP="00680A0A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- </w:t>
      </w:r>
      <w:r w:rsidRPr="00552662" w:rsidR="00192BE7">
        <w:rPr>
          <w:sz w:val="24"/>
          <w:szCs w:val="24"/>
        </w:rPr>
        <w:t xml:space="preserve">копию </w:t>
      </w:r>
      <w:r w:rsidRPr="00552662">
        <w:rPr>
          <w:sz w:val="24"/>
          <w:szCs w:val="24"/>
        </w:rPr>
        <w:t>постановлени</w:t>
      </w:r>
      <w:r w:rsidRPr="00552662" w:rsidR="00192BE7">
        <w:rPr>
          <w:sz w:val="24"/>
          <w:szCs w:val="24"/>
        </w:rPr>
        <w:t>я</w:t>
      </w:r>
      <w:r w:rsidRPr="00552662">
        <w:rPr>
          <w:sz w:val="24"/>
          <w:szCs w:val="24"/>
        </w:rPr>
        <w:t xml:space="preserve"> 18810086240002050771 об административном правонарушении от 08.01.2026</w:t>
      </w:r>
      <w:r w:rsidRPr="00552662" w:rsidR="00BC60DD">
        <w:rPr>
          <w:sz w:val="24"/>
          <w:szCs w:val="24"/>
        </w:rPr>
        <w:t xml:space="preserve"> в отношении Джемалиева М.Ю. по ч.2 ст.12.3 КоАП РФ;</w:t>
      </w:r>
    </w:p>
    <w:p w:rsidR="00680A0A" w:rsidRPr="00552662" w:rsidP="003268B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</w:t>
      </w:r>
      <w:r w:rsidRPr="00552662" w:rsidR="003268BD">
        <w:rPr>
          <w:sz w:val="24"/>
          <w:szCs w:val="24"/>
        </w:rPr>
        <w:t xml:space="preserve"> </w:t>
      </w:r>
      <w:r w:rsidRPr="00552662">
        <w:rPr>
          <w:sz w:val="24"/>
          <w:szCs w:val="24"/>
        </w:rPr>
        <w:t>реестр административных правонарушений;</w:t>
      </w:r>
    </w:p>
    <w:p w:rsidR="00680A0A" w:rsidRPr="00552662" w:rsidP="00680A0A">
      <w:pPr>
        <w:ind w:firstLine="426"/>
        <w:jc w:val="both"/>
        <w:rPr>
          <w:rFonts w:eastAsia="Arial Unicode MS"/>
          <w:sz w:val="24"/>
          <w:szCs w:val="24"/>
        </w:rPr>
      </w:pPr>
      <w:r w:rsidRPr="00552662">
        <w:rPr>
          <w:rFonts w:eastAsia="Arial Unicode MS"/>
          <w:sz w:val="24"/>
          <w:szCs w:val="24"/>
        </w:rPr>
        <w:t>- сведения ИЦ УМВД России по ХМАО-Югре, по г. Москва,</w:t>
      </w:r>
      <w:r w:rsidRPr="00552662" w:rsidR="002D634E">
        <w:rPr>
          <w:rFonts w:eastAsia="Arial Unicode MS"/>
          <w:sz w:val="24"/>
          <w:szCs w:val="24"/>
        </w:rPr>
        <w:t xml:space="preserve"> справку на лицо по ИБД-Ф (ОСК+</w:t>
      </w:r>
      <w:r w:rsidRPr="00552662" w:rsidR="003268BD">
        <w:rPr>
          <w:rFonts w:eastAsia="Arial Unicode MS"/>
          <w:sz w:val="24"/>
          <w:szCs w:val="24"/>
        </w:rPr>
        <w:t>ФР+ЗАГС</w:t>
      </w:r>
      <w:r w:rsidRPr="00552662" w:rsidR="002D634E">
        <w:rPr>
          <w:rFonts w:eastAsia="Arial Unicode MS"/>
          <w:sz w:val="24"/>
          <w:szCs w:val="24"/>
        </w:rPr>
        <w:t>),</w:t>
      </w:r>
      <w:r w:rsidRPr="00552662">
        <w:rPr>
          <w:rFonts w:eastAsia="Arial Unicode MS"/>
          <w:sz w:val="24"/>
          <w:szCs w:val="24"/>
        </w:rPr>
        <w:t xml:space="preserve"> </w:t>
      </w:r>
      <w:r w:rsidRPr="00552662">
        <w:rPr>
          <w:sz w:val="24"/>
          <w:szCs w:val="24"/>
        </w:rPr>
        <w:t xml:space="preserve">согласно которым </w:t>
      </w:r>
      <w:r w:rsidRPr="00552662" w:rsidR="006C7A66">
        <w:rPr>
          <w:sz w:val="24"/>
          <w:szCs w:val="24"/>
        </w:rPr>
        <w:t>Джемалиев М.Ю.</w:t>
      </w:r>
      <w:r w:rsidRPr="00552662">
        <w:rPr>
          <w:sz w:val="24"/>
          <w:szCs w:val="24"/>
        </w:rPr>
        <w:t xml:space="preserve"> к уголовной </w:t>
      </w:r>
      <w:r w:rsidRPr="00552662">
        <w:rPr>
          <w:sz w:val="24"/>
          <w:szCs w:val="24"/>
        </w:rPr>
        <w:t xml:space="preserve">ответственности </w:t>
      </w:r>
      <w:r w:rsidRPr="00552662" w:rsidR="00BC60DD">
        <w:rPr>
          <w:sz w:val="24"/>
          <w:szCs w:val="24"/>
        </w:rPr>
        <w:t xml:space="preserve"> по</w:t>
      </w:r>
      <w:r w:rsidRPr="00552662" w:rsidR="00BC60DD">
        <w:rPr>
          <w:sz w:val="24"/>
          <w:szCs w:val="24"/>
        </w:rPr>
        <w:t xml:space="preserve"> ст.264 УК РФ </w:t>
      </w:r>
      <w:r w:rsidRPr="00552662">
        <w:rPr>
          <w:sz w:val="24"/>
          <w:szCs w:val="24"/>
        </w:rPr>
        <w:t>не привлекал</w:t>
      </w:r>
      <w:r w:rsidRPr="00552662" w:rsidR="002D634E">
        <w:rPr>
          <w:sz w:val="24"/>
          <w:szCs w:val="24"/>
        </w:rPr>
        <w:t>ся</w:t>
      </w:r>
      <w:r w:rsidRPr="00552662">
        <w:rPr>
          <w:rFonts w:eastAsia="Arial Unicode MS"/>
          <w:sz w:val="24"/>
          <w:szCs w:val="24"/>
        </w:rPr>
        <w:t>;</w:t>
      </w:r>
    </w:p>
    <w:p w:rsidR="00AB2502" w:rsidRPr="00552662" w:rsidP="00AB25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- </w:t>
      </w:r>
      <w:r w:rsidRPr="00552662">
        <w:rPr>
          <w:sz w:val="24"/>
          <w:szCs w:val="24"/>
          <w:lang w:val="en-US"/>
        </w:rPr>
        <w:t>CD</w:t>
      </w:r>
      <w:r w:rsidRPr="00552662">
        <w:rPr>
          <w:sz w:val="24"/>
          <w:szCs w:val="24"/>
        </w:rPr>
        <w:t>-</w:t>
      </w:r>
      <w:r w:rsidRPr="00552662">
        <w:rPr>
          <w:sz w:val="24"/>
          <w:szCs w:val="24"/>
          <w:lang w:val="en-US"/>
        </w:rPr>
        <w:t>R</w:t>
      </w:r>
      <w:r w:rsidRPr="00552662">
        <w:rPr>
          <w:sz w:val="24"/>
          <w:szCs w:val="24"/>
        </w:rPr>
        <w:t xml:space="preserve"> диск с видеозаписью, которая подтверждает</w:t>
      </w:r>
      <w:r w:rsidRPr="00552662" w:rsidR="00BC60DD">
        <w:rPr>
          <w:sz w:val="24"/>
          <w:szCs w:val="24"/>
        </w:rPr>
        <w:t xml:space="preserve"> факт управления т/с Джемалиевым М.Ю., факт остановки т/с под управлением Джемалиева М.Ю.,</w:t>
      </w:r>
      <w:r w:rsidRPr="00552662">
        <w:rPr>
          <w:sz w:val="24"/>
          <w:szCs w:val="24"/>
        </w:rPr>
        <w:t xml:space="preserve"> отстранение </w:t>
      </w:r>
      <w:r w:rsidRPr="00552662" w:rsidR="006C7A66">
        <w:rPr>
          <w:sz w:val="24"/>
          <w:szCs w:val="24"/>
        </w:rPr>
        <w:t>Джемалиева М.Ю.</w:t>
      </w:r>
      <w:r w:rsidRPr="00552662">
        <w:rPr>
          <w:sz w:val="24"/>
          <w:szCs w:val="24"/>
        </w:rPr>
        <w:t xml:space="preserve"> от управления т/с, положения ст.51 Конституции Российской Федерации, ст.25.1 КоАП РФ были разъяснены. </w:t>
      </w:r>
      <w:r w:rsidRPr="00552662" w:rsidR="006C7A66">
        <w:rPr>
          <w:sz w:val="24"/>
          <w:szCs w:val="24"/>
        </w:rPr>
        <w:t>Джемалиеву М.Ю.</w:t>
      </w:r>
      <w:r w:rsidRPr="00552662">
        <w:rPr>
          <w:sz w:val="24"/>
          <w:szCs w:val="24"/>
        </w:rPr>
        <w:t xml:space="preserve"> было предложено пройти освидетельствование на состояние алкогольного опьянения, на что он был</w:t>
      </w:r>
      <w:r w:rsidRPr="00552662">
        <w:rPr>
          <w:sz w:val="24"/>
          <w:szCs w:val="24"/>
        </w:rPr>
        <w:t xml:space="preserve"> согласен, ему был предъявлен прибор, свидетельство о поверке, номер был сверен, также предоставлен одноразовый мундштук, целостность которого была проверена и упаковка собственноручно вскрыта </w:t>
      </w:r>
      <w:r w:rsidRPr="00552662" w:rsidR="006C7A66">
        <w:rPr>
          <w:sz w:val="24"/>
          <w:szCs w:val="24"/>
        </w:rPr>
        <w:t>Джемалиевым М.Ю.</w:t>
      </w:r>
      <w:r w:rsidRPr="00552662">
        <w:rPr>
          <w:sz w:val="24"/>
          <w:szCs w:val="24"/>
        </w:rPr>
        <w:t>, результат освидетельствования на состояние ал</w:t>
      </w:r>
      <w:r w:rsidRPr="00552662">
        <w:rPr>
          <w:sz w:val="24"/>
          <w:szCs w:val="24"/>
        </w:rPr>
        <w:t xml:space="preserve">когольного опьянения составил 0,00 мг/л выдыхаемого воздуха, </w:t>
      </w:r>
      <w:r w:rsidRPr="00552662" w:rsidR="006C7A66">
        <w:rPr>
          <w:sz w:val="24"/>
          <w:szCs w:val="24"/>
        </w:rPr>
        <w:t>Джемалиев М.Ю.</w:t>
      </w:r>
      <w:r w:rsidRPr="00552662">
        <w:rPr>
          <w:sz w:val="24"/>
          <w:szCs w:val="24"/>
        </w:rPr>
        <w:t xml:space="preserve"> был согласен с результатом освидетельствования, о чем собственноручно указал в акте. </w:t>
      </w:r>
      <w:r w:rsidRPr="00552662">
        <w:rPr>
          <w:rFonts w:eastAsia="Arial Unicode MS"/>
          <w:sz w:val="24"/>
          <w:szCs w:val="24"/>
        </w:rPr>
        <w:t>В связи с наличием достаточных оснований полагать, что водитель транспортного средства находитс</w:t>
      </w:r>
      <w:r w:rsidRPr="00552662">
        <w:rPr>
          <w:rFonts w:eastAsia="Arial Unicode MS"/>
          <w:sz w:val="24"/>
          <w:szCs w:val="24"/>
        </w:rPr>
        <w:t xml:space="preserve">я в состоянии опьянения и отрицательном результате освидетельствования на состояние опьянения, </w:t>
      </w:r>
      <w:r w:rsidRPr="00552662" w:rsidR="006C7A66">
        <w:rPr>
          <w:rFonts w:eastAsia="Arial Unicode MS"/>
          <w:sz w:val="24"/>
          <w:szCs w:val="24"/>
        </w:rPr>
        <w:t>Джемалиеву М.Ю.</w:t>
      </w:r>
      <w:r w:rsidRPr="00552662">
        <w:rPr>
          <w:rFonts w:eastAsia="Arial Unicode MS"/>
          <w:sz w:val="24"/>
          <w:szCs w:val="24"/>
        </w:rPr>
        <w:t xml:space="preserve"> было предъявлено требование о прохождении медицинского освидетельствования на состояние опьянения, </w:t>
      </w:r>
      <w:r w:rsidRPr="00552662" w:rsidR="00BC60DD">
        <w:rPr>
          <w:rFonts w:eastAsia="Arial Unicode MS"/>
          <w:sz w:val="24"/>
          <w:szCs w:val="24"/>
        </w:rPr>
        <w:t>Джемалиев М.Ю. пояснил, что он согласен пройти освидетельствование в больнице г.Нефтеюганска, однако, пройти освидетельствование в больнице г.Сургута он не согласен. О</w:t>
      </w:r>
      <w:r w:rsidRPr="00552662">
        <w:rPr>
          <w:rFonts w:eastAsia="Arial Unicode MS"/>
          <w:sz w:val="24"/>
          <w:szCs w:val="24"/>
        </w:rPr>
        <w:t xml:space="preserve">т прохождения </w:t>
      </w:r>
      <w:r w:rsidRPr="00552662" w:rsidR="00BC60DD">
        <w:rPr>
          <w:rFonts w:eastAsia="Arial Unicode MS"/>
          <w:sz w:val="24"/>
          <w:szCs w:val="24"/>
        </w:rPr>
        <w:t>медицинского освидетельствования Джемалиев М.Ю.</w:t>
      </w:r>
      <w:r w:rsidRPr="00552662">
        <w:rPr>
          <w:rFonts w:eastAsia="Arial Unicode MS"/>
          <w:sz w:val="24"/>
          <w:szCs w:val="24"/>
        </w:rPr>
        <w:t xml:space="preserve"> отказался, о чем собственноручно указал в протоколе.</w:t>
      </w:r>
      <w:r w:rsidRPr="00552662">
        <w:rPr>
          <w:sz w:val="24"/>
          <w:szCs w:val="24"/>
        </w:rPr>
        <w:t xml:space="preserve"> Разъяснения положени</w:t>
      </w:r>
      <w:r w:rsidRPr="00552662">
        <w:rPr>
          <w:sz w:val="24"/>
          <w:szCs w:val="24"/>
        </w:rPr>
        <w:t xml:space="preserve">й ст.51 Конституции РФ, ст.25.1 КоАП РФ перед </w:t>
      </w:r>
      <w:r w:rsidRPr="00552662">
        <w:rPr>
          <w:sz w:val="24"/>
          <w:szCs w:val="24"/>
        </w:rPr>
        <w:t>составлением протокола об административном правонарушении, процедуры ознакомления с протоколом об административном правонарушении. Нарушений должностными лицами ГИБДД ОМВД России по г.Нефтеюганску допущено не б</w:t>
      </w:r>
      <w:r w:rsidRPr="00552662">
        <w:rPr>
          <w:sz w:val="24"/>
          <w:szCs w:val="24"/>
        </w:rPr>
        <w:t>ыло.</w:t>
      </w:r>
    </w:p>
    <w:p w:rsidR="00B94DA2" w:rsidRPr="00552662" w:rsidP="00AB2502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Приобщенные при рассмотрении дела об административном правонарушении:</w:t>
      </w:r>
    </w:p>
    <w:p w:rsidR="00BD292C" w:rsidRPr="00552662" w:rsidP="00BD292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 направление на выявление наркотических веществ методом иммунохроматографии от 14.01.2026;</w:t>
      </w:r>
    </w:p>
    <w:p w:rsidR="00BD292C" w:rsidRPr="00552662" w:rsidP="00BD292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 медицинское заключение №67 по результатам химико – токсикологического исследования нали</w:t>
      </w:r>
      <w:r w:rsidRPr="00552662">
        <w:rPr>
          <w:sz w:val="24"/>
          <w:szCs w:val="24"/>
        </w:rPr>
        <w:t>чия в организме человека наркотических средств, психотропных, иных токсических веществ и их метаболитов от 14.01.2026;</w:t>
      </w:r>
    </w:p>
    <w:p w:rsidR="00BD292C" w:rsidRPr="00552662" w:rsidP="00BD292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 договор на оказание платных медицинских услуг от 14.01.2026;</w:t>
      </w:r>
    </w:p>
    <w:p w:rsidR="00BD292C" w:rsidRPr="00552662" w:rsidP="00BD292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 осмотр офтальмолога первичный от 13.01.2026;</w:t>
      </w:r>
    </w:p>
    <w:p w:rsidR="00BD292C" w:rsidRPr="00552662" w:rsidP="00BD292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 благодарность центра сенс</w:t>
      </w:r>
      <w:r w:rsidRPr="00552662">
        <w:rPr>
          <w:sz w:val="24"/>
          <w:szCs w:val="24"/>
        </w:rPr>
        <w:t>орного и творческого развития Сенсориум;</w:t>
      </w:r>
    </w:p>
    <w:p w:rsidR="00BD292C" w:rsidRPr="00552662" w:rsidP="00BD292C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- благодарность центра сенсорного и творческого развития Сенсориум.</w:t>
      </w:r>
    </w:p>
    <w:p w:rsidR="00026267" w:rsidRPr="0055266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Пункт 2.3.2 Правил дорожного движения обязывает водителя транспортного средства проходить по требованию сотрудников полиции освидетельствование на </w:t>
      </w:r>
      <w:r w:rsidRPr="00552662">
        <w:rPr>
          <w:sz w:val="24"/>
          <w:szCs w:val="24"/>
        </w:rPr>
        <w:t>состояние опьянения. Работники полиции в соответствии со ст. 13 Закона «О полиции»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</w:t>
      </w:r>
      <w:r w:rsidRPr="00552662">
        <w:rPr>
          <w:sz w:val="24"/>
          <w:szCs w:val="24"/>
        </w:rPr>
        <w:t>ли наркотических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</w:t>
      </w:r>
      <w:r w:rsidRPr="00552662">
        <w:rPr>
          <w:sz w:val="24"/>
          <w:szCs w:val="24"/>
        </w:rPr>
        <w:t>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026267" w:rsidRPr="0055266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В соответствии с пунктом 11 Постановления Пленума Верховного Суда РФ от 25 июня 2019 г</w:t>
      </w:r>
      <w:r w:rsidRPr="00552662">
        <w:rPr>
          <w:sz w:val="24"/>
          <w:szCs w:val="24"/>
        </w:rPr>
        <w:t>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</w:t>
      </w:r>
      <w:r w:rsidRPr="00552662">
        <w:rPr>
          <w:sz w:val="24"/>
          <w:szCs w:val="24"/>
        </w:rPr>
        <w:t>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</w:t>
      </w:r>
      <w:r w:rsidRPr="00552662">
        <w:rPr>
          <w:sz w:val="24"/>
          <w:szCs w:val="24"/>
        </w:rPr>
        <w:t>теля одного или нескольких закрепленных законодательством РФ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Обсто</w:t>
      </w:r>
      <w:r w:rsidRPr="00552662">
        <w:rPr>
          <w:sz w:val="24"/>
          <w:szCs w:val="24"/>
        </w:rPr>
        <w:t>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26267" w:rsidRPr="0055266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Невыполнение законного требования сотрудника Госавтоинспекции о прохождении медицинского освидетельствования на состояние опьянения представляет собой оконченное административное правонарушение и образует объективную сторону </w:t>
      </w:r>
      <w:hyperlink r:id="rId4" w:history="1">
        <w:r w:rsidRPr="00552662">
          <w:rPr>
            <w:rStyle w:val="Hyperlink"/>
            <w:color w:val="auto"/>
            <w:sz w:val="24"/>
            <w:szCs w:val="24"/>
            <w:u w:val="none"/>
          </w:rPr>
          <w:t>ч. 1</w:t>
        </w:r>
      </w:hyperlink>
      <w:r w:rsidRPr="00552662">
        <w:rPr>
          <w:sz w:val="24"/>
          <w:szCs w:val="24"/>
        </w:rPr>
        <w:t xml:space="preserve"> ст. 12.26 КоАП РФ.</w:t>
      </w:r>
    </w:p>
    <w:p w:rsidR="00026267" w:rsidRPr="0055266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В соответствии с ч. 2, ч. 6 ст. 25.7 КоАП РФ, в случаях, предусмотренных </w:t>
      </w:r>
      <w:hyperlink r:id="rId5" w:anchor="dst102447" w:history="1">
        <w:r w:rsidRPr="00552662">
          <w:rPr>
            <w:rStyle w:val="Hyperlink"/>
            <w:color w:val="auto"/>
            <w:sz w:val="24"/>
            <w:szCs w:val="24"/>
            <w:u w:val="none"/>
          </w:rPr>
          <w:t>главой 27</w:t>
        </w:r>
      </w:hyperlink>
      <w:r w:rsidRPr="00552662">
        <w:rPr>
          <w:sz w:val="24"/>
          <w:szCs w:val="24"/>
        </w:rPr>
        <w:t> и </w:t>
      </w:r>
      <w:hyperlink r:id="rId6" w:anchor="dst1120" w:history="1">
        <w:r w:rsidRPr="00552662">
          <w:rPr>
            <w:rStyle w:val="Hyperlink"/>
            <w:color w:val="auto"/>
            <w:sz w:val="24"/>
            <w:szCs w:val="24"/>
            <w:u w:val="none"/>
          </w:rPr>
          <w:t>статьей 28.1.1</w:t>
        </w:r>
      </w:hyperlink>
      <w:r w:rsidRPr="00552662">
        <w:rPr>
          <w:sz w:val="24"/>
          <w:szCs w:val="24"/>
        </w:rPr>
        <w:t xml:space="preserve"> настоящего Кодекса, обязательно присутствие понятых или применение видеозаписи. </w:t>
      </w:r>
    </w:p>
    <w:p w:rsidR="00026267" w:rsidRPr="0055266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В случае применения видеозаписи для фиксации </w:t>
      </w:r>
      <w:r w:rsidRPr="00552662">
        <w:rPr>
          <w:sz w:val="24"/>
          <w:szCs w:val="24"/>
        </w:rPr>
        <w:t>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</w:t>
      </w:r>
      <w:r w:rsidRPr="00552662">
        <w:rPr>
          <w:sz w:val="24"/>
          <w:szCs w:val="24"/>
        </w:rPr>
        <w:t>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26267" w:rsidRPr="0055266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Из материалов дела усматривается, что для фиксации совершения процес</w:t>
      </w:r>
      <w:r w:rsidRPr="00552662">
        <w:rPr>
          <w:sz w:val="24"/>
          <w:szCs w:val="24"/>
        </w:rPr>
        <w:t xml:space="preserve">суальных действий, проводимых в отношении </w:t>
      </w:r>
      <w:r w:rsidRPr="00552662" w:rsidR="006C7A66">
        <w:rPr>
          <w:sz w:val="24"/>
          <w:szCs w:val="24"/>
        </w:rPr>
        <w:t>Джемалиева М.Ю.</w:t>
      </w:r>
      <w:r w:rsidRPr="00552662">
        <w:rPr>
          <w:sz w:val="24"/>
          <w:szCs w:val="24"/>
        </w:rPr>
        <w:t xml:space="preserve"> инспектором ДПС применена </w:t>
      </w:r>
      <w:r w:rsidRPr="00552662">
        <w:rPr>
          <w:sz w:val="24"/>
          <w:szCs w:val="24"/>
        </w:rPr>
        <w:t xml:space="preserve">видеозапись, которая подтверждает соблюдение установленного порядка привлечения к административной ответственности. </w:t>
      </w:r>
    </w:p>
    <w:p w:rsidR="00026267" w:rsidRPr="0055266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Факт управления </w:t>
      </w:r>
      <w:r w:rsidRPr="00552662" w:rsidR="006C7A66">
        <w:rPr>
          <w:sz w:val="24"/>
          <w:szCs w:val="24"/>
        </w:rPr>
        <w:t>Джемалиевым М.Ю.</w:t>
      </w:r>
      <w:r w:rsidRPr="00552662">
        <w:rPr>
          <w:sz w:val="24"/>
          <w:szCs w:val="24"/>
        </w:rPr>
        <w:t xml:space="preserve"> транспортным средством</w:t>
      </w:r>
      <w:r w:rsidRPr="00552662">
        <w:rPr>
          <w:sz w:val="24"/>
          <w:szCs w:val="24"/>
        </w:rPr>
        <w:t xml:space="preserve"> подтверждаетс</w:t>
      </w:r>
      <w:r w:rsidRPr="00552662" w:rsidR="00564D26">
        <w:rPr>
          <w:sz w:val="24"/>
          <w:szCs w:val="24"/>
        </w:rPr>
        <w:t>я материалами дела</w:t>
      </w:r>
      <w:r w:rsidRPr="00552662" w:rsidR="00B82416">
        <w:rPr>
          <w:sz w:val="24"/>
          <w:szCs w:val="24"/>
        </w:rPr>
        <w:t xml:space="preserve">, </w:t>
      </w:r>
      <w:r w:rsidRPr="00552662" w:rsidR="00BC60DD">
        <w:rPr>
          <w:sz w:val="24"/>
          <w:szCs w:val="24"/>
        </w:rPr>
        <w:t xml:space="preserve">в том числе видеозаписью, </w:t>
      </w:r>
      <w:r w:rsidRPr="00552662" w:rsidR="00AB2502">
        <w:rPr>
          <w:sz w:val="24"/>
          <w:szCs w:val="24"/>
        </w:rPr>
        <w:t xml:space="preserve">также данный факт не отрицался </w:t>
      </w:r>
      <w:r w:rsidRPr="00552662" w:rsidR="006C7A66">
        <w:rPr>
          <w:sz w:val="24"/>
          <w:szCs w:val="24"/>
        </w:rPr>
        <w:t>Джемалиевым М.Ю.</w:t>
      </w:r>
      <w:r w:rsidRPr="00552662" w:rsidR="00AB2502">
        <w:rPr>
          <w:sz w:val="24"/>
          <w:szCs w:val="24"/>
        </w:rPr>
        <w:t xml:space="preserve"> при рассмотрении дела об административном правонарушении</w:t>
      </w:r>
      <w:r w:rsidRPr="00552662">
        <w:rPr>
          <w:sz w:val="24"/>
          <w:szCs w:val="24"/>
        </w:rPr>
        <w:t>.</w:t>
      </w:r>
    </w:p>
    <w:p w:rsidR="00026267" w:rsidRPr="0055266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Имеющиеся в материалах дела доказательства не противоречивы, последовательны, соответствую</w:t>
      </w:r>
      <w:r w:rsidRPr="00552662">
        <w:rPr>
          <w:sz w:val="24"/>
          <w:szCs w:val="24"/>
        </w:rPr>
        <w:t>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F52326" w:rsidRPr="00552662" w:rsidP="00F52326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Довод Джемалиева М.Ю. о том, что он не согласился проехать в г.Сургут, но был согласен пройти медицинское освидете</w:t>
      </w:r>
      <w:r w:rsidRPr="00552662">
        <w:rPr>
          <w:sz w:val="24"/>
          <w:szCs w:val="24"/>
        </w:rPr>
        <w:t xml:space="preserve">льствование в больнице г.Нефтеюганска, мировой судья считает не состоятельным </w:t>
      </w:r>
      <w:r w:rsidRPr="00552662" w:rsidR="002D248F">
        <w:rPr>
          <w:sz w:val="24"/>
          <w:szCs w:val="24"/>
        </w:rPr>
        <w:t>ввиду следующего.</w:t>
      </w:r>
    </w:p>
    <w:p w:rsidR="002D248F" w:rsidRPr="00552662" w:rsidP="002D248F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В соответствии с требованиями ст. 27.12 Кодекса РФ об административных правонарушениях и положениями Правил освидетельствования на состояние алкогольного опьяне</w:t>
      </w:r>
      <w:r w:rsidRPr="00552662">
        <w:rPr>
          <w:sz w:val="24"/>
          <w:szCs w:val="24"/>
        </w:rPr>
        <w:t xml:space="preserve">ния и оформления его результатов, направления на медицинское освидетельствование на состояние опьянения, утвержденными </w:t>
      </w:r>
      <w:r w:rsidRPr="00552662">
        <w:rPr>
          <w:sz w:val="24"/>
          <w:szCs w:val="24"/>
          <w:shd w:val="clear" w:color="auto" w:fill="FFFFFF"/>
        </w:rPr>
        <w:t>Постановлением Правительства РФ от 21 октября 2022 г. N 1882 "О порядке освидетельствования на состояние алкогольного опьянения и оформле</w:t>
      </w:r>
      <w:r w:rsidRPr="00552662">
        <w:rPr>
          <w:sz w:val="24"/>
          <w:szCs w:val="24"/>
          <w:shd w:val="clear" w:color="auto" w:fill="FFFFFF"/>
        </w:rPr>
        <w:t>ния его результатов, направления на медицинское освидетельствование на состояние опьянения",</w:t>
      </w:r>
      <w:r w:rsidRPr="00552662">
        <w:rPr>
          <w:sz w:val="24"/>
          <w:szCs w:val="24"/>
        </w:rPr>
        <w:t xml:space="preserve"> меры обеспечения производства по делу об административном правонарушении, а именно направление водителя транспортного средства</w:t>
      </w:r>
      <w:r w:rsidRPr="00552662" w:rsidR="00FA26AE">
        <w:rPr>
          <w:sz w:val="24"/>
          <w:szCs w:val="24"/>
        </w:rPr>
        <w:t xml:space="preserve"> Джемалиева М.Ю.</w:t>
      </w:r>
      <w:r w:rsidRPr="00552662">
        <w:rPr>
          <w:sz w:val="24"/>
          <w:szCs w:val="24"/>
        </w:rPr>
        <w:t xml:space="preserve"> на медицинское освидетельствование на состояние опьянения в медицинскую организацию было осуществлено должностным лицом – инспектором ДПС ОВ ДПС ГИБДД ОМВД России по г.Нефтеюганску </w:t>
      </w:r>
      <w:r w:rsidRPr="00552662" w:rsidR="00964827">
        <w:rPr>
          <w:sz w:val="24"/>
          <w:szCs w:val="24"/>
        </w:rPr>
        <w:t>Сафиуллиным А.Э.</w:t>
      </w:r>
      <w:r w:rsidRPr="00552662">
        <w:rPr>
          <w:sz w:val="24"/>
          <w:szCs w:val="24"/>
        </w:rPr>
        <w:t xml:space="preserve"> при видеофиксации, указанные действия инспектора согласую</w:t>
      </w:r>
      <w:r w:rsidRPr="00552662">
        <w:rPr>
          <w:sz w:val="24"/>
          <w:szCs w:val="24"/>
        </w:rPr>
        <w:t>тся с требованиями пункта 11 Правил. При этом право выбора медицинского учреждения для прохождения медицинского освидетельствования на состояние опьянения лицу, в отношении которого ведется производство по делу об административном правонарушении, предусмот</w:t>
      </w:r>
      <w:r w:rsidRPr="00552662">
        <w:rPr>
          <w:sz w:val="24"/>
          <w:szCs w:val="24"/>
        </w:rPr>
        <w:t xml:space="preserve">ренном ст. 12.26 КоАП РФ, </w:t>
      </w:r>
      <w:r w:rsidRPr="00552662" w:rsidR="00964827">
        <w:rPr>
          <w:sz w:val="24"/>
          <w:szCs w:val="24"/>
        </w:rPr>
        <w:t>действующим законодательством</w:t>
      </w:r>
      <w:r w:rsidRPr="00552662">
        <w:rPr>
          <w:sz w:val="24"/>
          <w:szCs w:val="24"/>
        </w:rPr>
        <w:t xml:space="preserve"> не предусмотрено.</w:t>
      </w:r>
    </w:p>
    <w:p w:rsidR="002D248F" w:rsidRPr="00552662" w:rsidP="002D248F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Для привлечения к административной ответственности, предусмотренной ч. 1 ст. 12.26 Кодекса РФ об административных правонарушениях, правовое значение имеет факт отказа водителя </w:t>
      </w:r>
      <w:r w:rsidRPr="00552662">
        <w:rPr>
          <w:sz w:val="24"/>
          <w:szCs w:val="24"/>
        </w:rPr>
        <w:t>транспортного средства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FA26AE" w:rsidRPr="00552662" w:rsidP="002D248F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Джемалиев М.Ю. отказался от прохождения медицинского освидетельствования, о чем собственноручно указал в про</w:t>
      </w:r>
      <w:r w:rsidRPr="00552662">
        <w:rPr>
          <w:sz w:val="24"/>
          <w:szCs w:val="24"/>
        </w:rPr>
        <w:t xml:space="preserve">токоле 86 НП № 047138 о направлении на медицинское освидетельствование на состояние </w:t>
      </w:r>
      <w:r w:rsidRPr="00552662">
        <w:rPr>
          <w:sz w:val="24"/>
          <w:szCs w:val="24"/>
        </w:rPr>
        <w:t>опьянения  от</w:t>
      </w:r>
      <w:r w:rsidRPr="00552662">
        <w:rPr>
          <w:sz w:val="24"/>
          <w:szCs w:val="24"/>
        </w:rPr>
        <w:t xml:space="preserve"> 08.01.2025.</w:t>
      </w:r>
    </w:p>
    <w:p w:rsidR="00B94DA2" w:rsidRPr="00552662" w:rsidP="00F52326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Довод Джемалиева М.Ю. о том, что </w:t>
      </w:r>
      <w:r w:rsidRPr="00552662" w:rsidR="00F52326">
        <w:rPr>
          <w:sz w:val="24"/>
          <w:szCs w:val="24"/>
        </w:rPr>
        <w:t xml:space="preserve">он никаких запрещенных веществ не употреблял, </w:t>
      </w:r>
      <w:r w:rsidRPr="00552662">
        <w:rPr>
          <w:sz w:val="24"/>
          <w:szCs w:val="24"/>
        </w:rPr>
        <w:t xml:space="preserve">согласен был пройти освидетельствование в больнице Нефтеюганска, </w:t>
      </w:r>
      <w:r w:rsidRPr="00552662" w:rsidR="00F52326">
        <w:rPr>
          <w:sz w:val="24"/>
          <w:szCs w:val="24"/>
        </w:rPr>
        <w:t>позднее он прошел медицинское освидетельствование и у него не был установлен факт у</w:t>
      </w:r>
      <w:r w:rsidRPr="00552662">
        <w:rPr>
          <w:sz w:val="24"/>
          <w:szCs w:val="24"/>
        </w:rPr>
        <w:t>потребления запрещенных веществ, мировой судья не принимает во внимание исходя из следующего.</w:t>
      </w:r>
    </w:p>
    <w:p w:rsidR="00B94DA2" w:rsidRPr="00552662" w:rsidP="00B94DA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552662">
        <w:t>Отказ от выполнения законных требований уполномоченного должностного лица о прохо</w:t>
      </w:r>
      <w:r w:rsidRPr="00552662">
        <w:t>ждении такого освидетельствования может выражаться любым способом - как в форме действия, так и в форме бездействия, которые свидетельствуют о том, что водитель не намерен проходить указанное освидетельствование, в частности, он предпринимает усилия, препя</w:t>
      </w:r>
      <w:r w:rsidRPr="00552662">
        <w:t>тствующие совершению данного процессуального действия или исключающие возможность его совершения, а потому мотивы и причины отказа от прохождения медицинского освидетельствования на состояние опьянения по законному требованию сотрудника полиции или медицин</w:t>
      </w:r>
      <w:r w:rsidRPr="00552662">
        <w:t xml:space="preserve">ского работника на квалификацию действий не влияют и при определении вины правового значения не имеют, при этом, законодательство об административных правонарушениях не предусматривает обстоятельств, по которым водитель вправе отказаться от прохождения </w:t>
      </w:r>
      <w:r w:rsidRPr="00552662">
        <w:rPr>
          <w:rStyle w:val="Emphasis"/>
          <w:i w:val="0"/>
        </w:rPr>
        <w:t>мед</w:t>
      </w:r>
      <w:r w:rsidRPr="00552662">
        <w:rPr>
          <w:rStyle w:val="Emphasis"/>
          <w:i w:val="0"/>
        </w:rPr>
        <w:t>ицинского</w:t>
      </w:r>
      <w:r w:rsidRPr="00552662">
        <w:t xml:space="preserve"> освидетельствования на состояние опьянения.</w:t>
      </w:r>
    </w:p>
    <w:p w:rsidR="00B94DA2" w:rsidRPr="00552662" w:rsidP="00B94DA2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552662">
        <w:t xml:space="preserve">Кроме того, наличие, либо отсутствие опьянения у лица, привлекаемого к административной ответственности по </w:t>
      </w:r>
      <w:hyperlink r:id="rId7" w:anchor="/document/12125267/entry/122601" w:history="1">
        <w:r w:rsidRPr="00552662">
          <w:rPr>
            <w:rStyle w:val="Hyperlink"/>
            <w:color w:val="auto"/>
            <w:u w:val="none"/>
          </w:rPr>
          <w:t>ч. 1 ст.</w:t>
        </w:r>
        <w:r w:rsidRPr="00552662">
          <w:rPr>
            <w:rStyle w:val="Hyperlink"/>
            <w:i/>
            <w:color w:val="auto"/>
            <w:u w:val="none"/>
          </w:rPr>
          <w:t xml:space="preserve"> </w:t>
        </w:r>
        <w:r w:rsidRPr="00552662">
          <w:rPr>
            <w:rStyle w:val="Emphasis"/>
            <w:i w:val="0"/>
          </w:rPr>
          <w:t>12</w:t>
        </w:r>
        <w:r w:rsidRPr="00552662">
          <w:rPr>
            <w:rStyle w:val="Hyperlink"/>
            <w:i/>
            <w:color w:val="auto"/>
            <w:u w:val="none"/>
          </w:rPr>
          <w:t>.</w:t>
        </w:r>
        <w:r w:rsidRPr="00552662">
          <w:rPr>
            <w:rStyle w:val="Emphasis"/>
            <w:i w:val="0"/>
          </w:rPr>
          <w:t>26</w:t>
        </w:r>
      </w:hyperlink>
      <w:r w:rsidRPr="00552662">
        <w:rPr>
          <w:i/>
        </w:rPr>
        <w:t xml:space="preserve"> </w:t>
      </w:r>
      <w:r w:rsidRPr="00552662">
        <w:rPr>
          <w:rStyle w:val="Emphasis"/>
          <w:i w:val="0"/>
        </w:rPr>
        <w:t>К</w:t>
      </w:r>
      <w:r w:rsidRPr="00552662">
        <w:rPr>
          <w:rStyle w:val="Emphasis"/>
          <w:i w:val="0"/>
        </w:rPr>
        <w:t>оАП</w:t>
      </w:r>
      <w:r w:rsidRPr="00552662">
        <w:t xml:space="preserve"> РФ, значения для квалификации правонарушения не имеет, поскольку состав административного правонарушения, </w:t>
      </w:r>
      <w:r w:rsidRPr="00552662">
        <w:t>предусмотренного названной нормой, является формальным. Для привлечения к административной ответственности, предусмотренной ч. 1 ст. 12.26 Кодекса</w:t>
      </w:r>
      <w:r w:rsidRPr="00552662">
        <w:t xml:space="preserve"> РФ об административных правонарушениях, правовое значение имеет факт отказа водителя транспортного средства от выполнения законного требования сотрудника полиции о прохождении медицинского освидетельствования на состояние опьянения.</w:t>
      </w:r>
    </w:p>
    <w:p w:rsidR="00026267" w:rsidRPr="00552662" w:rsidP="00CA1E1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Мировой судья, изучив </w:t>
      </w:r>
      <w:r w:rsidRPr="00552662">
        <w:rPr>
          <w:sz w:val="24"/>
          <w:szCs w:val="24"/>
        </w:rPr>
        <w:t xml:space="preserve">и оценив все доказательства по делу в их совокупности, квалифицирует действия </w:t>
      </w:r>
      <w:r w:rsidRPr="00552662" w:rsidR="006C7A66">
        <w:rPr>
          <w:sz w:val="24"/>
          <w:szCs w:val="24"/>
        </w:rPr>
        <w:t>Джемалиева М.Ю.</w:t>
      </w:r>
      <w:r w:rsidRPr="00552662">
        <w:rPr>
          <w:sz w:val="24"/>
          <w:szCs w:val="24"/>
        </w:rPr>
        <w:t xml:space="preserve"> по ч. 1 ст. 12.26 Кодекса Российской Федерации об административных правонарушениях, как </w:t>
      </w:r>
      <w:r w:rsidRPr="00552662" w:rsidR="00CA1E19">
        <w:rPr>
          <w:sz w:val="24"/>
          <w:szCs w:val="24"/>
        </w:rPr>
        <w:t>н</w:t>
      </w:r>
      <w:r w:rsidRPr="00552662" w:rsidR="00CA1E19">
        <w:rPr>
          <w:sz w:val="24"/>
          <w:szCs w:val="24"/>
          <w:shd w:val="clear" w:color="auto" w:fill="FFFFFF"/>
        </w:rPr>
        <w:t xml:space="preserve">евыполнение водителем транспортного средства законного </w:t>
      </w:r>
      <w:hyperlink r:id="rId8" w:anchor="/document/1305770/entry/100232" w:history="1">
        <w:r w:rsidRPr="00552662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требования</w:t>
        </w:r>
      </w:hyperlink>
      <w:r w:rsidRPr="00552662" w:rsidR="00CA1E19">
        <w:rPr>
          <w:sz w:val="24"/>
          <w:szCs w:val="24"/>
          <w:shd w:val="clear" w:color="auto" w:fill="FFFFFF"/>
        </w:rPr>
        <w:t xml:space="preserve"> уполномоченного </w:t>
      </w:r>
      <w:hyperlink r:id="rId8" w:anchor="/document/12182530/entry/130114" w:history="1">
        <w:r w:rsidRPr="00552662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должностного лица</w:t>
        </w:r>
      </w:hyperlink>
      <w:r w:rsidRPr="00552662" w:rsidR="00CA1E19">
        <w:rPr>
          <w:sz w:val="24"/>
          <w:szCs w:val="24"/>
          <w:shd w:val="clear" w:color="auto" w:fill="FFFFFF"/>
        </w:rPr>
        <w:t xml:space="preserve"> о прохождении </w:t>
      </w:r>
      <w:hyperlink r:id="rId8" w:anchor="/document/405547109/entry/1000" w:history="1">
        <w:r w:rsidRPr="00552662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медицинского освидетельствования</w:t>
        </w:r>
      </w:hyperlink>
      <w:r w:rsidRPr="00552662" w:rsidR="00CA1E19">
        <w:rPr>
          <w:sz w:val="24"/>
          <w:szCs w:val="24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8" w:anchor="/document/10108000/entry/2641" w:history="1">
        <w:r w:rsidRPr="00552662" w:rsidR="00CA1E19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уголовно наказуемого</w:t>
        </w:r>
      </w:hyperlink>
      <w:r w:rsidRPr="00552662" w:rsidR="00CA1E19">
        <w:rPr>
          <w:sz w:val="24"/>
          <w:szCs w:val="24"/>
          <w:shd w:val="clear" w:color="auto" w:fill="FFFFFF"/>
        </w:rPr>
        <w:t xml:space="preserve"> деяния</w:t>
      </w:r>
      <w:r w:rsidRPr="00552662">
        <w:rPr>
          <w:sz w:val="24"/>
          <w:szCs w:val="24"/>
        </w:rPr>
        <w:t>.</w:t>
      </w:r>
    </w:p>
    <w:p w:rsidR="00026267" w:rsidRPr="00552662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552662">
        <w:t>При</w:t>
      </w:r>
      <w:r w:rsidRPr="00552662">
        <w:t xml:space="preserve"> назначении наказания судья учитывает характер совершенного административного правонарушения, </w:t>
      </w:r>
      <w:r w:rsidRPr="00552662" w:rsidR="00E7207E">
        <w:rPr>
          <w:lang w:val="ru-RU"/>
        </w:rPr>
        <w:t xml:space="preserve">данные о личности </w:t>
      </w:r>
      <w:r w:rsidRPr="00552662" w:rsidR="006C7A66">
        <w:rPr>
          <w:lang w:val="ru-RU"/>
        </w:rPr>
        <w:t>Джемалиева М.Ю.</w:t>
      </w:r>
      <w:r w:rsidRPr="00552662">
        <w:t xml:space="preserve"> </w:t>
      </w:r>
    </w:p>
    <w:p w:rsidR="00AB2502" w:rsidRPr="00552662" w:rsidP="00AB2502">
      <w:pPr>
        <w:pStyle w:val="BodyText"/>
        <w:tabs>
          <w:tab w:val="left" w:pos="709"/>
        </w:tabs>
        <w:spacing w:after="0"/>
        <w:ind w:firstLine="709"/>
        <w:jc w:val="both"/>
      </w:pPr>
      <w:r w:rsidRPr="00552662">
        <w:rPr>
          <w:rFonts w:eastAsia="Calibri"/>
        </w:rPr>
        <w:t xml:space="preserve">Обстоятельств, </w:t>
      </w:r>
      <w:r w:rsidRPr="00552662" w:rsidR="00B94DA2">
        <w:rPr>
          <w:rFonts w:eastAsia="Calibri"/>
          <w:lang w:val="ru-RU"/>
        </w:rPr>
        <w:t xml:space="preserve">смягчающих, </w:t>
      </w:r>
      <w:r w:rsidRPr="00552662">
        <w:rPr>
          <w:rFonts w:eastAsia="Calibri"/>
          <w:lang w:val="ru-RU"/>
        </w:rPr>
        <w:t xml:space="preserve">отягчающих </w:t>
      </w:r>
      <w:r w:rsidRPr="00552662">
        <w:rPr>
          <w:rFonts w:eastAsia="Calibri"/>
        </w:rPr>
        <w:t>административную ответственность</w:t>
      </w:r>
      <w:r w:rsidRPr="00552662">
        <w:rPr>
          <w:rFonts w:eastAsia="Calibri"/>
          <w:lang w:val="ru-RU"/>
        </w:rPr>
        <w:t>,</w:t>
      </w:r>
      <w:r w:rsidRPr="00552662">
        <w:rPr>
          <w:rFonts w:eastAsia="Calibri"/>
        </w:rPr>
        <w:t xml:space="preserve"> </w:t>
      </w:r>
      <w:r w:rsidRPr="00552662">
        <w:rPr>
          <w:rFonts w:eastAsia="Calibri"/>
          <w:lang w:val="ru-RU"/>
        </w:rPr>
        <w:t>предусмотренных</w:t>
      </w:r>
      <w:r w:rsidRPr="00552662">
        <w:rPr>
          <w:rFonts w:eastAsia="Calibri"/>
        </w:rPr>
        <w:t xml:space="preserve"> ст.</w:t>
      </w:r>
      <w:r w:rsidRPr="00552662">
        <w:rPr>
          <w:rFonts w:eastAsia="Calibri"/>
          <w:lang w:val="ru-RU"/>
        </w:rPr>
        <w:t xml:space="preserve"> </w:t>
      </w:r>
      <w:r w:rsidRPr="00552662" w:rsidR="00B94DA2">
        <w:rPr>
          <w:rFonts w:eastAsia="Calibri"/>
          <w:lang w:val="ru-RU"/>
        </w:rPr>
        <w:t xml:space="preserve">4.2, </w:t>
      </w:r>
      <w:r w:rsidRPr="00552662">
        <w:rPr>
          <w:rFonts w:eastAsia="Calibri"/>
          <w:lang w:val="ru-RU"/>
        </w:rPr>
        <w:t>4.3</w:t>
      </w:r>
      <w:r w:rsidRPr="00552662">
        <w:rPr>
          <w:rFonts w:eastAsia="Calibri"/>
        </w:rPr>
        <w:t xml:space="preserve"> Кодекса Российской Федерац</w:t>
      </w:r>
      <w:r w:rsidRPr="00552662">
        <w:rPr>
          <w:rFonts w:eastAsia="Calibri"/>
        </w:rPr>
        <w:t>ии об административных правонарушениях</w:t>
      </w:r>
      <w:r w:rsidRPr="00552662">
        <w:t xml:space="preserve">, </w:t>
      </w:r>
      <w:r w:rsidRPr="00552662">
        <w:rPr>
          <w:lang w:val="ru-RU"/>
        </w:rPr>
        <w:t>не имеется</w:t>
      </w:r>
      <w:r w:rsidRPr="00552662">
        <w:t>.</w:t>
      </w:r>
    </w:p>
    <w:p w:rsidR="00026267" w:rsidRPr="00552662" w:rsidP="00026267">
      <w:pPr>
        <w:pStyle w:val="BodyText"/>
        <w:tabs>
          <w:tab w:val="left" w:pos="709"/>
        </w:tabs>
        <w:spacing w:after="0"/>
        <w:ind w:firstLine="709"/>
        <w:jc w:val="both"/>
      </w:pPr>
      <w:r w:rsidRPr="00552662">
        <w:t>Руководствуясь   ст. ст.   29.9   ч.1, 29.10   Кодекса Российской Федерации об административных правонарушениях, мировой судья</w:t>
      </w:r>
    </w:p>
    <w:p w:rsidR="00026267" w:rsidRPr="00552662" w:rsidP="00026267">
      <w:pPr>
        <w:jc w:val="center"/>
        <w:rPr>
          <w:sz w:val="24"/>
          <w:szCs w:val="24"/>
        </w:rPr>
      </w:pPr>
    </w:p>
    <w:p w:rsidR="00026267" w:rsidRPr="00552662" w:rsidP="00026267">
      <w:pPr>
        <w:jc w:val="center"/>
        <w:rPr>
          <w:sz w:val="24"/>
          <w:szCs w:val="24"/>
        </w:rPr>
      </w:pPr>
      <w:r w:rsidRPr="00552662">
        <w:rPr>
          <w:sz w:val="24"/>
          <w:szCs w:val="24"/>
        </w:rPr>
        <w:t>ПОСТАНОВИЛ:</w:t>
      </w:r>
    </w:p>
    <w:p w:rsidR="00026267" w:rsidRPr="00552662" w:rsidP="00026267">
      <w:pPr>
        <w:spacing w:line="120" w:lineRule="auto"/>
        <w:jc w:val="both"/>
        <w:rPr>
          <w:sz w:val="24"/>
          <w:szCs w:val="24"/>
        </w:rPr>
      </w:pPr>
    </w:p>
    <w:p w:rsidR="00026267" w:rsidRPr="00552662" w:rsidP="0002626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Джемалиева</w:t>
      </w:r>
      <w:r w:rsidRPr="00552662">
        <w:rPr>
          <w:sz w:val="24"/>
          <w:szCs w:val="24"/>
        </w:rPr>
        <w:t xml:space="preserve"> М.</w:t>
      </w:r>
      <w:r w:rsidRPr="00552662">
        <w:rPr>
          <w:sz w:val="24"/>
          <w:szCs w:val="24"/>
        </w:rPr>
        <w:t xml:space="preserve"> Ю.</w:t>
      </w:r>
      <w:r w:rsidRPr="00552662">
        <w:rPr>
          <w:sz w:val="24"/>
          <w:szCs w:val="24"/>
        </w:rPr>
        <w:t xml:space="preserve"> </w:t>
      </w:r>
      <w:r w:rsidRPr="00552662" w:rsidR="00DD39F8">
        <w:rPr>
          <w:sz w:val="24"/>
          <w:szCs w:val="24"/>
        </w:rPr>
        <w:t>признать виновн</w:t>
      </w:r>
      <w:r w:rsidRPr="00552662" w:rsidR="008A350F">
        <w:rPr>
          <w:sz w:val="24"/>
          <w:szCs w:val="24"/>
        </w:rPr>
        <w:t>ым</w:t>
      </w:r>
      <w:r w:rsidRPr="00552662">
        <w:rPr>
          <w:sz w:val="24"/>
          <w:szCs w:val="24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</w:t>
      </w:r>
      <w:r w:rsidRPr="00552662" w:rsidR="008A350F">
        <w:rPr>
          <w:sz w:val="24"/>
          <w:szCs w:val="24"/>
        </w:rPr>
        <w:t>ему</w:t>
      </w:r>
      <w:r w:rsidRPr="00552662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552662" w:rsidR="00342330">
        <w:rPr>
          <w:sz w:val="24"/>
          <w:szCs w:val="24"/>
        </w:rPr>
        <w:t xml:space="preserve">45 000 (сорока пяти тысяч) рублей </w:t>
      </w:r>
      <w:r w:rsidRPr="00552662">
        <w:rPr>
          <w:sz w:val="24"/>
          <w:szCs w:val="24"/>
        </w:rPr>
        <w:t>с лишением права управления транспортными средствами на срок 01 (один) год и 06 (шесть) месяцев.</w:t>
      </w:r>
    </w:p>
    <w:p w:rsidR="0027181B" w:rsidRPr="00552662" w:rsidP="0027181B">
      <w:pPr>
        <w:tabs>
          <w:tab w:val="left" w:pos="567"/>
        </w:tabs>
        <w:ind w:firstLine="709"/>
        <w:contextualSpacing/>
        <w:jc w:val="both"/>
        <w:rPr>
          <w:sz w:val="24"/>
          <w:szCs w:val="24"/>
        </w:rPr>
      </w:pPr>
      <w:r w:rsidRPr="00552662">
        <w:rPr>
          <w:sz w:val="24"/>
          <w:szCs w:val="24"/>
        </w:rPr>
        <w:t>Штраф должен быть уплачен на расчетный счет: 03100643000000018700 Получатель УФК по ХМАО-Югре (УМВД России по ХМАО-Югре) Банк РКЦ г. Ханты-Мансийска БИК 007162163 ОКТМО 71874000 ИНН 8601010390 КПП 860101001, кор/сч 40102810245370000007 КБК 1881160112301000</w:t>
      </w:r>
      <w:r w:rsidRPr="00552662">
        <w:rPr>
          <w:sz w:val="24"/>
          <w:szCs w:val="24"/>
        </w:rPr>
        <w:t xml:space="preserve">1140 УИН </w:t>
      </w:r>
      <w:r w:rsidRPr="00552662" w:rsidR="00B94DA2">
        <w:rPr>
          <w:sz w:val="24"/>
          <w:szCs w:val="24"/>
        </w:rPr>
        <w:t>18810486260290000392</w:t>
      </w:r>
      <w:r w:rsidRPr="00552662">
        <w:rPr>
          <w:sz w:val="24"/>
          <w:szCs w:val="24"/>
        </w:rPr>
        <w:t>.</w:t>
      </w:r>
    </w:p>
    <w:p w:rsidR="00026267" w:rsidRPr="00552662" w:rsidP="00026267">
      <w:pPr>
        <w:pStyle w:val="NoSpacing"/>
        <w:ind w:firstLine="708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552662">
        <w:rPr>
          <w:sz w:val="24"/>
          <w:szCs w:val="24"/>
        </w:rPr>
        <w:t xml:space="preserve">штрафа в законную силу либо со дня истечения срока отсрочки или срока рассрочки, предусмотренных </w:t>
      </w:r>
      <w:hyperlink r:id="rId9" w:anchor="sub_315" w:history="1">
        <w:r w:rsidRPr="00552662">
          <w:rPr>
            <w:rStyle w:val="Hyperlink"/>
            <w:color w:val="auto"/>
            <w:sz w:val="24"/>
            <w:szCs w:val="24"/>
            <w:u w:val="none"/>
          </w:rPr>
          <w:t>статьей 31.5</w:t>
        </w:r>
      </w:hyperlink>
      <w:r w:rsidRPr="00552662">
        <w:rPr>
          <w:sz w:val="24"/>
          <w:szCs w:val="24"/>
        </w:rPr>
        <w:t xml:space="preserve"> настоящего Кодекса.</w:t>
      </w:r>
    </w:p>
    <w:p w:rsidR="00026267" w:rsidRPr="00552662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662">
        <w:rPr>
          <w:rFonts w:ascii="Times New Roman" w:hAnsi="Times New Roman" w:cs="Times New Roman"/>
          <w:sz w:val="24"/>
          <w:szCs w:val="24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</w:t>
      </w:r>
      <w:r w:rsidRPr="00552662">
        <w:rPr>
          <w:rFonts w:ascii="Times New Roman" w:hAnsi="Times New Roman" w:cs="Times New Roman"/>
          <w:sz w:val="24"/>
          <w:szCs w:val="24"/>
        </w:rPr>
        <w:t>ных правонарушениях.</w:t>
      </w:r>
    </w:p>
    <w:p w:rsidR="00026267" w:rsidRPr="00552662" w:rsidP="00026267">
      <w:pPr>
        <w:pStyle w:val="NoSpacing"/>
        <w:ind w:firstLine="708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</w:t>
      </w:r>
      <w:r w:rsidRPr="00552662">
        <w:rPr>
          <w:sz w:val="24"/>
          <w:szCs w:val="24"/>
        </w:rPr>
        <w:t xml:space="preserve"> должностное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</w:t>
      </w:r>
      <w:r w:rsidRPr="00552662">
        <w:rPr>
          <w:sz w:val="24"/>
          <w:szCs w:val="24"/>
        </w:rPr>
        <w:t>фа на срок до трех месяцев.</w:t>
      </w:r>
    </w:p>
    <w:p w:rsidR="00026267" w:rsidRPr="00552662" w:rsidP="00026267">
      <w:pPr>
        <w:ind w:firstLine="567"/>
        <w:jc w:val="both"/>
        <w:rPr>
          <w:sz w:val="24"/>
          <w:szCs w:val="24"/>
        </w:rPr>
      </w:pPr>
      <w:r w:rsidRPr="00552662">
        <w:rPr>
          <w:sz w:val="24"/>
          <w:szCs w:val="24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552662" w:rsidP="00026267">
      <w:pPr>
        <w:ind w:firstLine="567"/>
        <w:jc w:val="both"/>
        <w:rPr>
          <w:bCs/>
          <w:sz w:val="24"/>
          <w:szCs w:val="24"/>
        </w:rPr>
      </w:pPr>
      <w:r w:rsidRPr="00552662">
        <w:rPr>
          <w:bCs/>
          <w:sz w:val="24"/>
          <w:szCs w:val="24"/>
        </w:rPr>
        <w:t>Разъяснить, что в течение трех рабочих дней со дня вступления в за</w:t>
      </w:r>
      <w:r w:rsidRPr="00552662">
        <w:rPr>
          <w:bCs/>
          <w:sz w:val="24"/>
          <w:szCs w:val="24"/>
        </w:rPr>
        <w:t>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</w:t>
      </w:r>
      <w:r w:rsidRPr="00552662">
        <w:rPr>
          <w:bCs/>
          <w:sz w:val="24"/>
          <w:szCs w:val="24"/>
        </w:rPr>
        <w:t>ый орган в тот же срок.</w:t>
      </w:r>
    </w:p>
    <w:p w:rsidR="00026267" w:rsidRPr="00552662" w:rsidP="00026267">
      <w:pPr>
        <w:ind w:firstLine="567"/>
        <w:jc w:val="both"/>
        <w:rPr>
          <w:sz w:val="24"/>
          <w:szCs w:val="24"/>
        </w:rPr>
      </w:pPr>
      <w:r w:rsidRPr="00552662">
        <w:rPr>
          <w:bCs/>
          <w:sz w:val="24"/>
          <w:szCs w:val="24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</w:t>
      </w:r>
      <w:r w:rsidRPr="00552662">
        <w:rPr>
          <w:bCs/>
          <w:sz w:val="24"/>
          <w:szCs w:val="24"/>
        </w:rPr>
        <w:t>права прерывается. Течение прерванного срока лишения специального п</w:t>
      </w:r>
      <w:r w:rsidRPr="00552662">
        <w:rPr>
          <w:bCs/>
          <w:sz w:val="24"/>
          <w:szCs w:val="24"/>
        </w:rPr>
        <w:t>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</w:t>
      </w:r>
      <w:r w:rsidRPr="00552662">
        <w:rPr>
          <w:bCs/>
          <w:sz w:val="24"/>
          <w:szCs w:val="24"/>
        </w:rPr>
        <w:t>в.</w:t>
      </w:r>
    </w:p>
    <w:p w:rsidR="00026267" w:rsidRPr="00552662" w:rsidP="00026267">
      <w:pPr>
        <w:pStyle w:val="NoSpacing"/>
        <w:ind w:firstLine="708"/>
        <w:jc w:val="both"/>
        <w:rPr>
          <w:sz w:val="24"/>
          <w:szCs w:val="24"/>
        </w:rPr>
      </w:pPr>
      <w:r w:rsidRPr="00552662">
        <w:rPr>
          <w:sz w:val="24"/>
          <w:szCs w:val="24"/>
        </w:rPr>
        <w:t xml:space="preserve">Постановление может быть обжаловано в течение 10 </w:t>
      </w:r>
      <w:r w:rsidRPr="00552662" w:rsidR="008B040E">
        <w:rPr>
          <w:sz w:val="24"/>
          <w:szCs w:val="24"/>
        </w:rPr>
        <w:t>дней</w:t>
      </w:r>
      <w:r w:rsidRPr="00552662">
        <w:rPr>
          <w:sz w:val="24"/>
          <w:szCs w:val="24"/>
        </w:rPr>
        <w:t xml:space="preserve"> в Нефтеюганский районный суд Ханты-Мансийского автономного округа - Югры с подачей жалобы </w:t>
      </w:r>
      <w:r w:rsidRPr="00552662">
        <w:rPr>
          <w:sz w:val="24"/>
          <w:szCs w:val="24"/>
        </w:rPr>
        <w:t>через мирового судью</w:t>
      </w:r>
      <w:r w:rsidRPr="00552662">
        <w:rPr>
          <w:sz w:val="24"/>
          <w:szCs w:val="24"/>
        </w:rPr>
        <w:t>. В этот же срок постановление может быть опротестовано прокурором.</w:t>
      </w:r>
    </w:p>
    <w:p w:rsidR="00026267" w:rsidRPr="00552662" w:rsidP="00026267">
      <w:pPr>
        <w:spacing w:line="120" w:lineRule="auto"/>
        <w:jc w:val="both"/>
        <w:rPr>
          <w:sz w:val="24"/>
          <w:szCs w:val="24"/>
        </w:rPr>
      </w:pPr>
    </w:p>
    <w:p w:rsidR="00026267" w:rsidRPr="00552662" w:rsidP="00026267">
      <w:pPr>
        <w:spacing w:line="120" w:lineRule="auto"/>
        <w:jc w:val="both"/>
        <w:rPr>
          <w:sz w:val="24"/>
          <w:szCs w:val="24"/>
        </w:rPr>
      </w:pPr>
    </w:p>
    <w:p w:rsidR="0027181B" w:rsidRPr="00552662" w:rsidP="00026267">
      <w:pPr>
        <w:spacing w:line="120" w:lineRule="auto"/>
        <w:jc w:val="both"/>
        <w:rPr>
          <w:sz w:val="24"/>
          <w:szCs w:val="24"/>
        </w:rPr>
      </w:pPr>
    </w:p>
    <w:p w:rsidR="00026267" w:rsidRPr="00552662" w:rsidP="00026267">
      <w:pPr>
        <w:rPr>
          <w:sz w:val="24"/>
          <w:szCs w:val="24"/>
        </w:rPr>
      </w:pPr>
      <w:r w:rsidRPr="00552662">
        <w:rPr>
          <w:sz w:val="24"/>
          <w:szCs w:val="24"/>
        </w:rPr>
        <w:t xml:space="preserve">Мировой судья                                          </w:t>
      </w:r>
      <w:r w:rsidRPr="00552662" w:rsidR="00B50974">
        <w:rPr>
          <w:sz w:val="24"/>
          <w:szCs w:val="24"/>
        </w:rPr>
        <w:t xml:space="preserve"> </w:t>
      </w:r>
      <w:r w:rsidRPr="00552662">
        <w:rPr>
          <w:sz w:val="24"/>
          <w:szCs w:val="24"/>
        </w:rPr>
        <w:t>Е.А.Таскаева</w:t>
      </w:r>
    </w:p>
    <w:p w:rsidR="00026267" w:rsidRPr="00552662" w:rsidP="00026267">
      <w:pPr>
        <w:rPr>
          <w:sz w:val="24"/>
          <w:szCs w:val="24"/>
        </w:rPr>
      </w:pPr>
    </w:p>
    <w:p w:rsidR="00026267" w:rsidRPr="00552662" w:rsidP="00026267">
      <w:pPr>
        <w:spacing w:line="120" w:lineRule="auto"/>
        <w:jc w:val="both"/>
        <w:rPr>
          <w:sz w:val="24"/>
          <w:szCs w:val="24"/>
        </w:rPr>
      </w:pPr>
    </w:p>
    <w:p w:rsidR="0027181B" w:rsidRPr="00552662" w:rsidP="00026267">
      <w:pPr>
        <w:spacing w:line="120" w:lineRule="auto"/>
        <w:jc w:val="both"/>
        <w:rPr>
          <w:sz w:val="24"/>
          <w:szCs w:val="24"/>
        </w:rPr>
      </w:pPr>
    </w:p>
    <w:p w:rsidR="0027181B" w:rsidRPr="00552662" w:rsidP="00026267">
      <w:pPr>
        <w:spacing w:line="120" w:lineRule="auto"/>
        <w:jc w:val="both"/>
        <w:rPr>
          <w:sz w:val="24"/>
          <w:szCs w:val="24"/>
        </w:rPr>
      </w:pPr>
    </w:p>
    <w:p w:rsidR="0027181B" w:rsidRPr="00552662" w:rsidP="00026267">
      <w:pPr>
        <w:spacing w:line="120" w:lineRule="auto"/>
        <w:jc w:val="both"/>
        <w:rPr>
          <w:sz w:val="24"/>
          <w:szCs w:val="24"/>
        </w:rPr>
      </w:pPr>
    </w:p>
    <w:p w:rsidR="0051564E" w:rsidRPr="00552662" w:rsidP="0027181B">
      <w:pPr>
        <w:jc w:val="both"/>
        <w:rPr>
          <w:sz w:val="24"/>
          <w:szCs w:val="24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B29F7"/>
    <w:rsid w:val="000E6C95"/>
    <w:rsid w:val="000F40D9"/>
    <w:rsid w:val="0013631E"/>
    <w:rsid w:val="001478FF"/>
    <w:rsid w:val="00192BE7"/>
    <w:rsid w:val="001E14BB"/>
    <w:rsid w:val="002301BC"/>
    <w:rsid w:val="00265BBB"/>
    <w:rsid w:val="0027181B"/>
    <w:rsid w:val="002D248F"/>
    <w:rsid w:val="002D634E"/>
    <w:rsid w:val="002E185F"/>
    <w:rsid w:val="00311CFD"/>
    <w:rsid w:val="003268BD"/>
    <w:rsid w:val="00342330"/>
    <w:rsid w:val="003550DA"/>
    <w:rsid w:val="00465EF8"/>
    <w:rsid w:val="00491826"/>
    <w:rsid w:val="0051564E"/>
    <w:rsid w:val="0052550C"/>
    <w:rsid w:val="00552662"/>
    <w:rsid w:val="00564D26"/>
    <w:rsid w:val="00566C4D"/>
    <w:rsid w:val="005675B3"/>
    <w:rsid w:val="005F5731"/>
    <w:rsid w:val="006540E3"/>
    <w:rsid w:val="00680A0A"/>
    <w:rsid w:val="006C30D5"/>
    <w:rsid w:val="006C7A66"/>
    <w:rsid w:val="006F0BBF"/>
    <w:rsid w:val="007214BE"/>
    <w:rsid w:val="007864AE"/>
    <w:rsid w:val="007C7EE1"/>
    <w:rsid w:val="00802708"/>
    <w:rsid w:val="00821B49"/>
    <w:rsid w:val="00863D45"/>
    <w:rsid w:val="00873D26"/>
    <w:rsid w:val="008A350F"/>
    <w:rsid w:val="008B040E"/>
    <w:rsid w:val="008E54DA"/>
    <w:rsid w:val="00945FF1"/>
    <w:rsid w:val="00964827"/>
    <w:rsid w:val="00970E9F"/>
    <w:rsid w:val="00A12B69"/>
    <w:rsid w:val="00A44117"/>
    <w:rsid w:val="00A7723D"/>
    <w:rsid w:val="00AA308E"/>
    <w:rsid w:val="00AB2502"/>
    <w:rsid w:val="00AC6FAE"/>
    <w:rsid w:val="00B11C11"/>
    <w:rsid w:val="00B50974"/>
    <w:rsid w:val="00B51F2B"/>
    <w:rsid w:val="00B742A7"/>
    <w:rsid w:val="00B82416"/>
    <w:rsid w:val="00B930F9"/>
    <w:rsid w:val="00B94DA2"/>
    <w:rsid w:val="00BA56C0"/>
    <w:rsid w:val="00BB11DE"/>
    <w:rsid w:val="00BC60DD"/>
    <w:rsid w:val="00BD292C"/>
    <w:rsid w:val="00C029F1"/>
    <w:rsid w:val="00CA1E19"/>
    <w:rsid w:val="00CA50C1"/>
    <w:rsid w:val="00CD5D04"/>
    <w:rsid w:val="00D072F3"/>
    <w:rsid w:val="00DD39F8"/>
    <w:rsid w:val="00DF217C"/>
    <w:rsid w:val="00E03391"/>
    <w:rsid w:val="00E54A42"/>
    <w:rsid w:val="00E7207E"/>
    <w:rsid w:val="00E75454"/>
    <w:rsid w:val="00F52326"/>
    <w:rsid w:val="00F8683E"/>
    <w:rsid w:val="00FA26AE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B94D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4D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s://arbitr.garant.ru/" TargetMode="External" /><Relationship Id="rId8" Type="http://schemas.openxmlformats.org/officeDocument/2006/relationships/hyperlink" Target="https://internet.garant.ru/" TargetMode="External" /><Relationship Id="rId9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